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6867D" w14:textId="667D1A6F" w:rsidR="00A965D6" w:rsidRDefault="00A965D6" w:rsidP="00284225">
      <w:pPr>
        <w:ind w:left="7"/>
        <w:jc w:val="center"/>
        <w:rPr>
          <w:rFonts w:asciiTheme="minorHAnsi" w:eastAsia="Arial" w:hAnsiTheme="minorHAnsi" w:cstheme="minorHAnsi"/>
          <w:b/>
          <w:bCs/>
          <w:u w:val="single"/>
        </w:rPr>
      </w:pPr>
    </w:p>
    <w:p w14:paraId="5F012E97" w14:textId="77777777" w:rsidR="000F6725" w:rsidRDefault="000F6725" w:rsidP="00284225">
      <w:pPr>
        <w:ind w:left="7"/>
        <w:jc w:val="center"/>
        <w:rPr>
          <w:rFonts w:asciiTheme="minorHAnsi" w:eastAsia="Arial" w:hAnsiTheme="minorHAnsi" w:cstheme="minorHAnsi"/>
          <w:b/>
          <w:bCs/>
          <w:u w:val="single"/>
        </w:rPr>
      </w:pPr>
    </w:p>
    <w:p w14:paraId="17110F22" w14:textId="08904608" w:rsidR="00490414" w:rsidRPr="000F6725" w:rsidRDefault="00DC23F5" w:rsidP="003119C6">
      <w:pPr>
        <w:tabs>
          <w:tab w:val="left" w:pos="5670"/>
        </w:tabs>
        <w:ind w:left="7"/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</w:pPr>
      <w:r w:rsidRPr="000F6725"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  <w:t xml:space="preserve">Allegato </w:t>
      </w:r>
      <w:r w:rsidR="00923D19" w:rsidRPr="000F6725"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  <w:t>S</w:t>
      </w:r>
    </w:p>
    <w:p w14:paraId="047E5828" w14:textId="77777777" w:rsidR="00490414" w:rsidRDefault="003119C6" w:rsidP="003119C6">
      <w:pPr>
        <w:tabs>
          <w:tab w:val="left" w:pos="5670"/>
        </w:tabs>
        <w:ind w:left="7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ab/>
      </w:r>
    </w:p>
    <w:p w14:paraId="7E08B0F9" w14:textId="77777777" w:rsidR="00490414" w:rsidRPr="000F6725" w:rsidRDefault="00490414" w:rsidP="00490414">
      <w:pPr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ab/>
      </w:r>
      <w:r w:rsidRPr="000F6725">
        <w:rPr>
          <w:rFonts w:asciiTheme="minorHAnsi" w:eastAsia="Arial" w:hAnsiTheme="minorHAnsi" w:cstheme="minorHAnsi"/>
          <w:bCs/>
          <w:sz w:val="24"/>
          <w:szCs w:val="24"/>
        </w:rPr>
        <w:t>Spett.le</w:t>
      </w:r>
    </w:p>
    <w:p w14:paraId="2E7A345F" w14:textId="77777777" w:rsidR="00490414" w:rsidRPr="000F6725" w:rsidRDefault="00490414" w:rsidP="00490414">
      <w:pPr>
        <w:spacing w:line="21" w:lineRule="exact"/>
        <w:rPr>
          <w:rFonts w:asciiTheme="minorHAnsi" w:hAnsiTheme="minorHAnsi" w:cstheme="minorHAnsi"/>
          <w:sz w:val="24"/>
          <w:szCs w:val="24"/>
        </w:rPr>
      </w:pPr>
    </w:p>
    <w:p w14:paraId="2137FA5A" w14:textId="032D3083" w:rsidR="008A14DB" w:rsidRPr="00BD760F" w:rsidRDefault="00490414" w:rsidP="00BD760F">
      <w:pPr>
        <w:tabs>
          <w:tab w:val="left" w:pos="5103"/>
        </w:tabs>
        <w:ind w:left="7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0F6725">
        <w:rPr>
          <w:rFonts w:asciiTheme="minorHAnsi" w:eastAsia="Arial" w:hAnsiTheme="minorHAnsi" w:cstheme="minorHAnsi"/>
          <w:b/>
          <w:bCs/>
          <w:sz w:val="24"/>
          <w:szCs w:val="24"/>
        </w:rPr>
        <w:tab/>
        <w:t>Consorzio di Bonifica Pianura di Ferrara</w:t>
      </w:r>
    </w:p>
    <w:p w14:paraId="7B8C205D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49C28F8A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48096F6F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2D04C80C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2B7B3C38" w14:textId="105D2A45" w:rsidR="008A14DB" w:rsidRPr="00284225" w:rsidRDefault="005C4DCC" w:rsidP="00284225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rFonts w:asciiTheme="minorHAnsi" w:hAnsiTheme="minorHAnsi" w:cstheme="minorHAnsi"/>
          <w:b/>
        </w:rPr>
      </w:pPr>
      <w:r w:rsidRPr="00284225">
        <w:rPr>
          <w:rFonts w:asciiTheme="minorHAnsi" w:eastAsia="Arial" w:hAnsiTheme="minorHAnsi" w:cstheme="minorHAnsi"/>
          <w:bCs/>
        </w:rPr>
        <w:t>OGGETTO:</w:t>
      </w:r>
      <w:r w:rsidRPr="00284225">
        <w:rPr>
          <w:rFonts w:asciiTheme="minorHAnsi" w:eastAsia="Arial" w:hAnsiTheme="minorHAnsi" w:cstheme="minorHAnsi"/>
          <w:bCs/>
        </w:rPr>
        <w:tab/>
      </w:r>
      <w:r w:rsidR="00F13494" w:rsidRPr="00F75278">
        <w:rPr>
          <w:rFonts w:asciiTheme="minorHAnsi" w:eastAsia="Arial" w:hAnsiTheme="minorHAnsi" w:cstheme="minorHAnsi"/>
          <w:bCs/>
        </w:rPr>
        <w:t xml:space="preserve">OC83 – </w:t>
      </w:r>
      <w:r w:rsidR="00F13494" w:rsidRPr="00F75278">
        <w:rPr>
          <w:rFonts w:asciiTheme="minorHAnsi" w:hAnsiTheme="minorHAnsi" w:cstheme="minorHAnsi"/>
          <w:bCs/>
        </w:rPr>
        <w:t xml:space="preserve">L.R. 02/08/1984 n. 42 - </w:t>
      </w:r>
      <w:r w:rsidR="00F13494" w:rsidRPr="00F75278">
        <w:rPr>
          <w:rFonts w:ascii="Calibri" w:hAnsi="Calibri" w:cs="Calibri"/>
          <w:bCs/>
        </w:rPr>
        <w:t>INTERVENTI STRUTTURALI PER LA SICUREZZA IDRAULICA</w:t>
      </w:r>
      <w:r w:rsidR="00F13494">
        <w:rPr>
          <w:rFonts w:ascii="Calibri" w:hAnsi="Calibri" w:cs="Calibri"/>
          <w:bCs/>
        </w:rPr>
        <w:t xml:space="preserve"> </w:t>
      </w:r>
      <w:r w:rsidR="00F13494" w:rsidRPr="00F75278">
        <w:rPr>
          <w:rFonts w:ascii="Calibri" w:hAnsi="Calibri" w:cs="Calibri"/>
          <w:bCs/>
        </w:rPr>
        <w:t>DELL’AREA CENTESE – 2° STRALCIO</w:t>
      </w:r>
      <w:r w:rsidR="00F13494">
        <w:rPr>
          <w:rFonts w:ascii="Calibri" w:hAnsi="Calibri" w:cs="Calibri"/>
          <w:bCs/>
        </w:rPr>
        <w:t xml:space="preserve"> - </w:t>
      </w:r>
      <w:r w:rsidR="00F13494" w:rsidRPr="00F75278">
        <w:rPr>
          <w:rFonts w:asciiTheme="minorHAnsi" w:hAnsiTheme="minorHAnsi" w:cstheme="minorHAnsi"/>
          <w:bCs/>
        </w:rPr>
        <w:t xml:space="preserve">CUP </w:t>
      </w:r>
      <w:r w:rsidR="00F13494" w:rsidRPr="00F75278">
        <w:rPr>
          <w:rFonts w:ascii="Calibri" w:hAnsi="Calibri" w:cs="Calibri"/>
          <w:bCs/>
        </w:rPr>
        <w:t>J35J18000320002</w:t>
      </w:r>
      <w:r w:rsidR="00284225" w:rsidRPr="00284225">
        <w:rPr>
          <w:rFonts w:asciiTheme="minorHAnsi" w:hAnsiTheme="minorHAnsi" w:cstheme="minorHAnsi"/>
          <w:bCs/>
        </w:rPr>
        <w:t xml:space="preserve">: </w:t>
      </w:r>
      <w:r w:rsidR="00D65FA8" w:rsidRPr="00284225">
        <w:rPr>
          <w:rFonts w:asciiTheme="minorHAnsi" w:hAnsiTheme="minorHAnsi" w:cstheme="minorHAnsi"/>
          <w:b/>
        </w:rPr>
        <w:t>DICHIARAZION</w:t>
      </w:r>
      <w:r w:rsidR="00176456" w:rsidRPr="00284225">
        <w:rPr>
          <w:rFonts w:asciiTheme="minorHAnsi" w:hAnsiTheme="minorHAnsi" w:cstheme="minorHAnsi"/>
          <w:b/>
        </w:rPr>
        <w:t>E ART. 27 COMMA 11 D. LGS.81/2008</w:t>
      </w:r>
    </w:p>
    <w:p w14:paraId="31C1EB3D" w14:textId="77777777" w:rsidR="008A14DB" w:rsidRPr="00284225" w:rsidRDefault="008A14DB">
      <w:pPr>
        <w:spacing w:line="200" w:lineRule="exact"/>
        <w:rPr>
          <w:rFonts w:asciiTheme="minorHAnsi" w:hAnsiTheme="minorHAnsi" w:cstheme="minorHAnsi"/>
          <w:bCs/>
        </w:rPr>
      </w:pPr>
    </w:p>
    <w:p w14:paraId="776A5428" w14:textId="77777777"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14:paraId="452B69EF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2D8BC2C7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65BC14AC" w14:textId="5DD92024" w:rsidR="008A14DB" w:rsidRPr="002F4ABC" w:rsidRDefault="00E42ACB" w:rsidP="002F4ABC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 xml:space="preserve">Il sottoscritto (cognome e nome)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 xml:space="preserve"> ]</w:t>
      </w:r>
      <w:r w:rsidRPr="00BD677F">
        <w:rPr>
          <w:rFonts w:asciiTheme="minorHAnsi" w:hAnsiTheme="minorHAnsi" w:cstheme="minorHAnsi"/>
        </w:rPr>
        <w:t xml:space="preserve"> in qualità di 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 w:rsidR="002A0058">
        <w:rPr>
          <w:rFonts w:asciiTheme="minorHAnsi" w:hAnsiTheme="minorHAnsi" w:cstheme="minorHAnsi"/>
        </w:rPr>
        <w:t xml:space="preserve">; </w:t>
      </w:r>
      <w:r w:rsidRPr="00BD677F">
        <w:rPr>
          <w:rFonts w:asciiTheme="minorHAnsi" w:hAnsiTheme="minorHAnsi" w:cstheme="minorHAnsi"/>
        </w:rPr>
        <w:t xml:space="preserve">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 w:rsidR="002A0058">
        <w:rPr>
          <w:rFonts w:asciiTheme="minorHAnsi" w:hAnsiTheme="minorHAnsi" w:cstheme="minorHAnsi"/>
        </w:rPr>
        <w:t xml:space="preserve">; </w:t>
      </w:r>
      <w:r w:rsidRPr="00BD677F">
        <w:rPr>
          <w:rFonts w:asciiTheme="minorHAnsi" w:hAnsiTheme="minorHAnsi" w:cstheme="minorHAnsi"/>
        </w:rPr>
        <w:t xml:space="preserve">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</w:t>
      </w:r>
      <w:r w:rsidR="004F6233">
        <w:rPr>
          <w:rFonts w:asciiTheme="minorHAnsi" w:hAnsiTheme="minorHAnsi" w:cstheme="minorHAnsi"/>
        </w:rPr>
        <w:t>)</w:t>
      </w:r>
      <w:r w:rsidRPr="00BD677F">
        <w:rPr>
          <w:rFonts w:asciiTheme="minorHAnsi" w:hAnsiTheme="minorHAnsi" w:cstheme="minorHAnsi"/>
        </w:rPr>
        <w:t xml:space="preserve">: </w:t>
      </w:r>
      <w:r w:rsidR="006322BE">
        <w:rPr>
          <w:rFonts w:asciiTheme="minorHAnsi" w:hAnsiTheme="minorHAnsi" w:cstheme="minorHAnsi"/>
        </w:rPr>
        <w:t>[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>]</w:t>
      </w:r>
      <w:r w:rsidR="004F6233">
        <w:rPr>
          <w:rFonts w:asciiTheme="minorHAnsi" w:hAnsiTheme="minorHAnsi" w:cstheme="minorHAnsi"/>
        </w:rPr>
        <w:t>;</w:t>
      </w:r>
      <w:r w:rsidR="00BE0D38" w:rsidRPr="00BD677F">
        <w:rPr>
          <w:rFonts w:asciiTheme="minorHAnsi" w:hAnsiTheme="minorHAnsi" w:cstheme="minorHAnsi"/>
        </w:rPr>
        <w:t xml:space="preserve"> </w:t>
      </w:r>
      <w:r w:rsidR="00DF0210">
        <w:rPr>
          <w:rFonts w:asciiTheme="minorHAnsi" w:hAnsiTheme="minorHAnsi" w:cstheme="minorHAnsi"/>
        </w:rPr>
        <w:t>dell’o</w:t>
      </w:r>
      <w:r w:rsidR="00DC23F5" w:rsidRPr="00BD677F">
        <w:rPr>
          <w:rFonts w:asciiTheme="minorHAnsi" w:eastAsia="Arial" w:hAnsiTheme="minorHAnsi" w:cstheme="minorHAnsi"/>
          <w:bCs/>
        </w:rPr>
        <w:t>peratore economico (Denominazione</w:t>
      </w:r>
      <w:r w:rsidRPr="00BD677F">
        <w:rPr>
          <w:rFonts w:asciiTheme="minorHAnsi" w:eastAsia="Arial" w:hAnsiTheme="minorHAnsi" w:cstheme="minorHAnsi"/>
          <w:bCs/>
        </w:rPr>
        <w:t xml:space="preserve"> e</w:t>
      </w:r>
      <w:r w:rsidR="00DC23F5" w:rsidRPr="00BD677F">
        <w:rPr>
          <w:rFonts w:asciiTheme="minorHAnsi" w:eastAsia="Arial" w:hAnsiTheme="minorHAnsi" w:cstheme="minorHAnsi"/>
          <w:bCs/>
        </w:rPr>
        <w:t xml:space="preserve"> Ragione Sociale):</w:t>
      </w:r>
      <w:r w:rsidRPr="00BD677F">
        <w:rPr>
          <w:rFonts w:asciiTheme="minorHAnsi" w:hAnsiTheme="minorHAnsi" w:cstheme="minorHAnsi"/>
        </w:rPr>
        <w:t xml:space="preserve"> </w:t>
      </w:r>
      <w:r w:rsidR="00110014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2A0058">
        <w:rPr>
          <w:rFonts w:asciiTheme="minorHAnsi" w:hAnsiTheme="minorHAnsi" w:cstheme="minorHAnsi"/>
        </w:rPr>
        <w:t xml:space="preserve"> </w:t>
      </w:r>
      <w:r w:rsidR="00110014"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="00BA3FC5">
        <w:rPr>
          <w:rFonts w:asciiTheme="minorHAnsi" w:hAnsiTheme="minorHAnsi" w:cstheme="minorHAnsi"/>
        </w:rPr>
        <w:t xml:space="preserve">, </w:t>
      </w:r>
      <w:r w:rsidR="00CD21E3">
        <w:rPr>
          <w:rFonts w:asciiTheme="minorHAnsi" w:eastAsia="Arial" w:hAnsiTheme="minorHAnsi" w:cstheme="minorHAnsi"/>
          <w:bCs/>
        </w:rPr>
        <w:t>c</w:t>
      </w:r>
      <w:r w:rsidR="003A1ACE" w:rsidRPr="00BD677F">
        <w:rPr>
          <w:rFonts w:asciiTheme="minorHAnsi" w:eastAsia="Arial" w:hAnsiTheme="minorHAnsi" w:cstheme="minorHAnsi"/>
          <w:bCs/>
        </w:rPr>
        <w:t>onsapevole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</w:p>
    <w:p w14:paraId="5DFD370B" w14:textId="77777777" w:rsidR="008A14DB" w:rsidRDefault="00DC23F5" w:rsidP="00777E1F">
      <w:pPr>
        <w:jc w:val="center"/>
        <w:rPr>
          <w:rFonts w:asciiTheme="minorHAnsi" w:eastAsia="Arial" w:hAnsiTheme="minorHAnsi" w:cstheme="minorHAnsi"/>
          <w:b/>
          <w:bCs/>
        </w:rPr>
      </w:pPr>
      <w:r w:rsidRPr="00BD677F">
        <w:rPr>
          <w:rFonts w:asciiTheme="minorHAnsi" w:eastAsia="Arial" w:hAnsiTheme="minorHAnsi" w:cstheme="minorHAnsi"/>
          <w:b/>
          <w:bCs/>
        </w:rPr>
        <w:t>DICHIARA</w:t>
      </w:r>
    </w:p>
    <w:p w14:paraId="0690FAFD" w14:textId="77777777" w:rsidR="00176456" w:rsidRDefault="00176456" w:rsidP="00777E1F">
      <w:pPr>
        <w:jc w:val="center"/>
        <w:rPr>
          <w:rFonts w:asciiTheme="minorHAnsi" w:eastAsia="Arial" w:hAnsiTheme="minorHAnsi" w:cstheme="minorHAnsi"/>
          <w:b/>
          <w:bCs/>
        </w:rPr>
      </w:pPr>
    </w:p>
    <w:p w14:paraId="6F28EF68" w14:textId="768667E6" w:rsidR="00176456" w:rsidRDefault="00176456" w:rsidP="00DF4A43">
      <w:pPr>
        <w:pStyle w:val="Paragrafoelenco"/>
        <w:numPr>
          <w:ilvl w:val="0"/>
          <w:numId w:val="19"/>
        </w:numPr>
        <w:spacing w:line="360" w:lineRule="auto"/>
        <w:ind w:left="426" w:hanging="426"/>
        <w:jc w:val="both"/>
        <w:rPr>
          <w:rFonts w:asciiTheme="minorHAnsi" w:eastAsia="Arial" w:hAnsiTheme="minorHAnsi" w:cstheme="minorHAnsi"/>
        </w:rPr>
      </w:pPr>
      <w:bookmarkStart w:id="0" w:name="_Hlk174962534"/>
      <w:r w:rsidRPr="00DF4A43">
        <w:rPr>
          <w:rFonts w:asciiTheme="minorHAnsi" w:eastAsia="Arial" w:hAnsiTheme="minorHAnsi" w:cstheme="minorHAnsi"/>
          <w:bCs/>
        </w:rPr>
        <w:t>di non trovarsi nella causa di esclusione di cui all’art. 27 comma 11 del D. Lgs. 81/2008 come modificato dall’art. 29 comma 19 del D.L. n. 19/2024 convertito con Legge n. 56/2024, e precisamente di non essere sottoposto ad esclusione dalla partecipazione ai lavori pubblici di cui al D. Lgs. 36/2023 per un periodo</w:t>
      </w:r>
      <w:r w:rsidRPr="00DF4A43">
        <w:rPr>
          <w:rFonts w:asciiTheme="minorHAnsi" w:eastAsia="Arial" w:hAnsiTheme="minorHAnsi" w:cstheme="minorHAnsi"/>
        </w:rPr>
        <w:t xml:space="preserve"> di sei mesi a causa della mancanza della “patente a crediti” o del documento equivalente</w:t>
      </w:r>
      <w:bookmarkEnd w:id="0"/>
      <w:r w:rsidR="00284225">
        <w:rPr>
          <w:rFonts w:asciiTheme="minorHAnsi" w:eastAsia="Arial" w:hAnsiTheme="minorHAnsi" w:cstheme="minorHAnsi"/>
        </w:rPr>
        <w:t>.</w:t>
      </w:r>
    </w:p>
    <w:p w14:paraId="28D7E755" w14:textId="35BED64D" w:rsidR="00284225" w:rsidRPr="00284225" w:rsidRDefault="00284225" w:rsidP="00284225">
      <w:pPr>
        <w:spacing w:line="360" w:lineRule="auto"/>
        <w:jc w:val="center"/>
        <w:rPr>
          <w:rFonts w:asciiTheme="minorHAnsi" w:eastAsia="Arial" w:hAnsiTheme="minorHAnsi" w:cstheme="minorHAnsi"/>
        </w:rPr>
      </w:pPr>
      <w:r w:rsidRPr="00284225">
        <w:rPr>
          <w:rFonts w:asciiTheme="minorHAnsi" w:eastAsia="Arial" w:hAnsiTheme="minorHAnsi" w:cstheme="minorHAnsi"/>
          <w:b/>
          <w:bCs/>
        </w:rPr>
        <w:t>DICHIARA</w:t>
      </w:r>
      <w:r>
        <w:rPr>
          <w:rFonts w:asciiTheme="minorHAnsi" w:eastAsia="Arial" w:hAnsiTheme="minorHAnsi" w:cstheme="minorHAnsi"/>
        </w:rPr>
        <w:t xml:space="preserve"> </w:t>
      </w:r>
      <w:r w:rsidRPr="00284225">
        <w:rPr>
          <w:rFonts w:asciiTheme="minorHAnsi" w:eastAsia="Arial" w:hAnsiTheme="minorHAnsi" w:cstheme="minorHAnsi"/>
          <w:b/>
          <w:bCs/>
        </w:rPr>
        <w:t>inoltre</w:t>
      </w:r>
    </w:p>
    <w:p w14:paraId="51CC7A06" w14:textId="4FBCCD36" w:rsidR="00DF4A43" w:rsidRPr="00DF4A43" w:rsidRDefault="00DF4A43" w:rsidP="00DF4A43">
      <w:pPr>
        <w:pStyle w:val="Paragrafoelenco"/>
        <w:numPr>
          <w:ilvl w:val="0"/>
          <w:numId w:val="19"/>
        </w:numPr>
        <w:spacing w:line="360" w:lineRule="auto"/>
        <w:ind w:left="426" w:hanging="426"/>
        <w:jc w:val="both"/>
        <w:rPr>
          <w:rFonts w:asciiTheme="minorHAnsi" w:eastAsia="Arial" w:hAnsiTheme="minorHAnsi" w:cstheme="minorHAnsi"/>
        </w:rPr>
      </w:pPr>
      <w:r>
        <w:rPr>
          <w:rFonts w:asciiTheme="minorHAnsi" w:eastAsia="Arial" w:hAnsiTheme="minorHAnsi" w:cstheme="minorHAnsi"/>
        </w:rPr>
        <w:t xml:space="preserve">di essere </w:t>
      </w:r>
      <w:r w:rsidR="008B332A">
        <w:rPr>
          <w:rFonts w:asciiTheme="minorHAnsi" w:eastAsia="Arial" w:hAnsiTheme="minorHAnsi" w:cstheme="minorHAnsi"/>
        </w:rPr>
        <w:t>in possesso di certificazione SOA in classifica idonea ai fini de</w:t>
      </w:r>
      <w:r w:rsidR="008B332A" w:rsidRPr="00DF4A43">
        <w:rPr>
          <w:rFonts w:asciiTheme="minorHAnsi" w:eastAsia="Arial" w:hAnsiTheme="minorHAnsi" w:cstheme="minorHAnsi"/>
          <w:bCs/>
        </w:rPr>
        <w:t xml:space="preserve">ll’art. 27 comma 11 del D. Lgs. 81/2008 </w:t>
      </w:r>
      <w:r w:rsidR="008B332A" w:rsidRPr="00805247">
        <w:rPr>
          <w:rFonts w:asciiTheme="minorHAnsi" w:eastAsia="Arial" w:hAnsiTheme="minorHAnsi" w:cstheme="minorHAnsi"/>
          <w:b/>
          <w:bCs/>
          <w:i/>
          <w:iCs/>
          <w:color w:val="FF0000"/>
        </w:rPr>
        <w:t>(specificare la categoria e la classifica, pari almeno alla III (TERZA)):</w:t>
      </w:r>
      <w:r w:rsidR="008B332A" w:rsidRPr="00805247">
        <w:rPr>
          <w:rFonts w:asciiTheme="minorHAnsi" w:eastAsia="Arial" w:hAnsiTheme="minorHAnsi" w:cstheme="minorHAnsi"/>
          <w:color w:val="FF0000"/>
        </w:rPr>
        <w:t xml:space="preserve"> </w:t>
      </w:r>
      <w:r w:rsidRPr="00DF4A43">
        <w:rPr>
          <w:rFonts w:asciiTheme="minorHAnsi" w:hAnsiTheme="minorHAnsi" w:cstheme="minorHAnsi"/>
        </w:rPr>
        <w:t xml:space="preserve">[ </w:t>
      </w:r>
      <w:r w:rsidRPr="00DF4A43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F4A43">
        <w:rPr>
          <w:rFonts w:asciiTheme="minorHAnsi" w:hAnsiTheme="minorHAnsi" w:cstheme="minorHAnsi"/>
        </w:rPr>
        <w:instrText xml:space="preserve"> FORMTEXT </w:instrText>
      </w:r>
      <w:r w:rsidRPr="00DF4A43">
        <w:rPr>
          <w:rFonts w:asciiTheme="minorHAnsi" w:hAnsiTheme="minorHAnsi" w:cstheme="minorHAnsi"/>
        </w:rPr>
      </w:r>
      <w:r w:rsidRPr="00DF4A43">
        <w:rPr>
          <w:rFonts w:asciiTheme="minorHAnsi" w:hAnsiTheme="minorHAnsi" w:cstheme="minorHAnsi"/>
        </w:rPr>
        <w:fldChar w:fldCharType="separate"/>
      </w:r>
      <w:r w:rsidRPr="00D836F2">
        <w:rPr>
          <w:noProof/>
        </w:rPr>
        <w:t> </w:t>
      </w:r>
      <w:r w:rsidRPr="00D836F2">
        <w:rPr>
          <w:noProof/>
        </w:rPr>
        <w:t> </w:t>
      </w:r>
      <w:r w:rsidRPr="00D836F2">
        <w:rPr>
          <w:noProof/>
        </w:rPr>
        <w:t> </w:t>
      </w:r>
      <w:r w:rsidRPr="00D836F2">
        <w:rPr>
          <w:noProof/>
        </w:rPr>
        <w:t> </w:t>
      </w:r>
      <w:r w:rsidRPr="00D836F2">
        <w:rPr>
          <w:noProof/>
        </w:rPr>
        <w:t> </w:t>
      </w:r>
      <w:r w:rsidRPr="00DF4A43">
        <w:rPr>
          <w:rFonts w:asciiTheme="minorHAnsi" w:hAnsiTheme="minorHAnsi" w:cstheme="minorHAnsi"/>
        </w:rPr>
        <w:fldChar w:fldCharType="end"/>
      </w:r>
      <w:r w:rsidRPr="00DF4A43">
        <w:rPr>
          <w:rFonts w:asciiTheme="minorHAnsi" w:hAnsiTheme="minorHAnsi" w:cstheme="minorHAnsi"/>
        </w:rPr>
        <w:t xml:space="preserve"> ]</w:t>
      </w:r>
    </w:p>
    <w:p w14:paraId="2671B4C8" w14:textId="27C8BFA5" w:rsidR="00DF4A43" w:rsidRDefault="00DF4A43" w:rsidP="00DF4A43">
      <w:pPr>
        <w:spacing w:line="360" w:lineRule="auto"/>
        <w:ind w:left="426" w:hanging="426"/>
        <w:jc w:val="center"/>
        <w:rPr>
          <w:rFonts w:asciiTheme="minorHAnsi" w:hAnsiTheme="minorHAnsi" w:cstheme="minorHAnsi"/>
        </w:rPr>
      </w:pPr>
      <w:r w:rsidRPr="00DF4A43">
        <w:rPr>
          <w:rFonts w:asciiTheme="minorHAnsi" w:hAnsiTheme="minorHAnsi" w:cstheme="minorHAnsi"/>
        </w:rPr>
        <w:t>ovvero</w:t>
      </w:r>
    </w:p>
    <w:p w14:paraId="2D41F4B8" w14:textId="05179367" w:rsidR="00E07962" w:rsidRDefault="00DF4A43" w:rsidP="00E07962">
      <w:pPr>
        <w:spacing w:line="360" w:lineRule="auto"/>
        <w:ind w:left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di essere in possesso della “patente a crediti”, come di seguito </w:t>
      </w:r>
      <w:r w:rsidR="00805247">
        <w:rPr>
          <w:rFonts w:asciiTheme="minorHAnsi" w:hAnsiTheme="minorHAnsi" w:cstheme="minorHAnsi"/>
        </w:rPr>
        <w:t>descritto</w:t>
      </w:r>
      <w:r>
        <w:rPr>
          <w:rFonts w:asciiTheme="minorHAnsi" w:hAnsiTheme="minorHAnsi" w:cstheme="minorHAnsi"/>
        </w:rPr>
        <w:t xml:space="preserve"> </w:t>
      </w:r>
      <w:r w:rsidRPr="00805247">
        <w:rPr>
          <w:rFonts w:asciiTheme="minorHAnsi" w:hAnsiTheme="minorHAnsi" w:cstheme="minorHAnsi"/>
          <w:b/>
          <w:bCs/>
          <w:i/>
          <w:iCs/>
          <w:color w:val="FF0000"/>
        </w:rPr>
        <w:t>(indicare il mezzo di comprova</w:t>
      </w:r>
      <w:r w:rsidR="002C2F4D" w:rsidRPr="00805247">
        <w:rPr>
          <w:rFonts w:asciiTheme="minorHAnsi" w:hAnsiTheme="minorHAnsi" w:cstheme="minorHAnsi"/>
          <w:b/>
          <w:bCs/>
          <w:i/>
          <w:iCs/>
          <w:color w:val="FF0000"/>
        </w:rPr>
        <w:t xml:space="preserve"> del possesso</w:t>
      </w:r>
      <w:r w:rsidRPr="00805247">
        <w:rPr>
          <w:rFonts w:asciiTheme="minorHAnsi" w:hAnsiTheme="minorHAnsi" w:cstheme="minorHAnsi"/>
          <w:b/>
          <w:bCs/>
          <w:i/>
          <w:iCs/>
          <w:color w:val="FF0000"/>
        </w:rPr>
        <w:t>):</w:t>
      </w:r>
      <w:r>
        <w:rPr>
          <w:rFonts w:asciiTheme="minorHAnsi" w:hAnsiTheme="minorHAnsi" w:cstheme="minorHAnsi"/>
          <w:i/>
          <w:iCs/>
        </w:rPr>
        <w:t xml:space="preserve"> </w:t>
      </w:r>
      <w:r w:rsidRPr="00DF4A43">
        <w:rPr>
          <w:rFonts w:asciiTheme="minorHAnsi" w:hAnsiTheme="minorHAnsi" w:cstheme="minorHAnsi"/>
        </w:rPr>
        <w:t xml:space="preserve">[ </w:t>
      </w:r>
      <w:r w:rsidRPr="00DF4A43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F4A43">
        <w:rPr>
          <w:rFonts w:asciiTheme="minorHAnsi" w:hAnsiTheme="minorHAnsi" w:cstheme="minorHAnsi"/>
        </w:rPr>
        <w:instrText xml:space="preserve"> FORMTEXT </w:instrText>
      </w:r>
      <w:r w:rsidRPr="00DF4A43">
        <w:rPr>
          <w:rFonts w:asciiTheme="minorHAnsi" w:hAnsiTheme="minorHAnsi" w:cstheme="minorHAnsi"/>
        </w:rPr>
      </w:r>
      <w:r w:rsidRPr="00DF4A43">
        <w:rPr>
          <w:rFonts w:asciiTheme="minorHAnsi" w:hAnsiTheme="minorHAnsi" w:cstheme="minorHAnsi"/>
        </w:rPr>
        <w:fldChar w:fldCharType="separate"/>
      </w:r>
      <w:r w:rsidRPr="00D836F2">
        <w:rPr>
          <w:noProof/>
        </w:rPr>
        <w:t> </w:t>
      </w:r>
      <w:r w:rsidRPr="00D836F2">
        <w:rPr>
          <w:noProof/>
        </w:rPr>
        <w:t> </w:t>
      </w:r>
      <w:r w:rsidRPr="00D836F2">
        <w:rPr>
          <w:noProof/>
        </w:rPr>
        <w:t> </w:t>
      </w:r>
      <w:r w:rsidRPr="00D836F2">
        <w:rPr>
          <w:noProof/>
        </w:rPr>
        <w:t> </w:t>
      </w:r>
      <w:r w:rsidRPr="00D836F2">
        <w:rPr>
          <w:noProof/>
        </w:rPr>
        <w:t> </w:t>
      </w:r>
      <w:r w:rsidRPr="00DF4A43">
        <w:rPr>
          <w:rFonts w:asciiTheme="minorHAnsi" w:hAnsiTheme="minorHAnsi" w:cstheme="minorHAnsi"/>
        </w:rPr>
        <w:fldChar w:fldCharType="end"/>
      </w:r>
      <w:r w:rsidRPr="00DF4A43">
        <w:rPr>
          <w:rFonts w:asciiTheme="minorHAnsi" w:hAnsiTheme="minorHAnsi" w:cstheme="minorHAnsi"/>
        </w:rPr>
        <w:t xml:space="preserve"> ]</w:t>
      </w:r>
      <w:r>
        <w:rPr>
          <w:rFonts w:asciiTheme="minorHAnsi" w:hAnsiTheme="minorHAnsi" w:cstheme="minorHAnsi"/>
        </w:rPr>
        <w:t xml:space="preserve"> </w:t>
      </w:r>
      <w:r w:rsidR="00E870E2">
        <w:rPr>
          <w:rFonts w:asciiTheme="minorHAnsi" w:hAnsiTheme="minorHAnsi" w:cstheme="minorHAnsi"/>
        </w:rPr>
        <w:t>,</w:t>
      </w:r>
    </w:p>
    <w:p w14:paraId="3554A9AD" w14:textId="77777777" w:rsidR="00E870E2" w:rsidRPr="00AE630A" w:rsidRDefault="00E870E2" w:rsidP="00E870E2">
      <w:pPr>
        <w:spacing w:line="360" w:lineRule="auto"/>
        <w:ind w:left="284" w:hanging="284"/>
        <w:jc w:val="center"/>
        <w:rPr>
          <w:rFonts w:asciiTheme="minorHAnsi" w:hAnsiTheme="minorHAnsi" w:cstheme="minorHAnsi"/>
        </w:rPr>
      </w:pPr>
      <w:r w:rsidRPr="00AE630A">
        <w:rPr>
          <w:rFonts w:asciiTheme="minorHAnsi" w:hAnsiTheme="minorHAnsi" w:cstheme="minorHAnsi"/>
        </w:rPr>
        <w:t>ovvero</w:t>
      </w:r>
    </w:p>
    <w:p w14:paraId="0BFE1835" w14:textId="77777777" w:rsidR="00E870E2" w:rsidRDefault="00E870E2" w:rsidP="00E870E2">
      <w:pPr>
        <w:spacing w:line="360" w:lineRule="auto"/>
        <w:ind w:left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di aver fatto richiesta della “patente a crediti” sul portale dell’Ispettorato Nazionale del Lavoro, come di seguito descritto </w:t>
      </w:r>
      <w:r w:rsidRPr="00FB1F67">
        <w:rPr>
          <w:rFonts w:asciiTheme="minorHAnsi" w:hAnsiTheme="minorHAnsi" w:cstheme="minorHAnsi"/>
          <w:b/>
          <w:bCs/>
          <w:i/>
          <w:iCs/>
          <w:color w:val="FF0000"/>
        </w:rPr>
        <w:t>(indicare il mezzo di comprova del</w:t>
      </w:r>
      <w:r>
        <w:rPr>
          <w:rFonts w:asciiTheme="minorHAnsi" w:hAnsiTheme="minorHAnsi" w:cstheme="minorHAnsi"/>
          <w:b/>
          <w:bCs/>
          <w:i/>
          <w:iCs/>
          <w:color w:val="FF0000"/>
        </w:rPr>
        <w:t>la richiesta fatta</w:t>
      </w:r>
      <w:r w:rsidRPr="00FB1F67">
        <w:rPr>
          <w:rFonts w:asciiTheme="minorHAnsi" w:hAnsiTheme="minorHAnsi" w:cstheme="minorHAnsi"/>
          <w:b/>
          <w:bCs/>
          <w:i/>
          <w:iCs/>
          <w:color w:val="FF0000"/>
        </w:rPr>
        <w:t>)</w:t>
      </w:r>
      <w:r w:rsidRPr="00DF4A43">
        <w:rPr>
          <w:rFonts w:asciiTheme="minorHAnsi" w:hAnsiTheme="minorHAnsi" w:cstheme="minorHAnsi"/>
          <w:i/>
          <w:iCs/>
        </w:rPr>
        <w:t>:</w:t>
      </w:r>
      <w:r>
        <w:rPr>
          <w:rFonts w:asciiTheme="minorHAnsi" w:hAnsiTheme="minorHAnsi" w:cstheme="minorHAnsi"/>
          <w:i/>
          <w:iCs/>
        </w:rPr>
        <w:t xml:space="preserve"> </w:t>
      </w:r>
      <w:r w:rsidRPr="00DF4A43">
        <w:rPr>
          <w:rFonts w:asciiTheme="minorHAnsi" w:hAnsiTheme="minorHAnsi" w:cstheme="minorHAnsi"/>
        </w:rPr>
        <w:t xml:space="preserve">[ </w:t>
      </w:r>
      <w:r w:rsidRPr="00DF4A43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F4A43">
        <w:rPr>
          <w:rFonts w:asciiTheme="minorHAnsi" w:hAnsiTheme="minorHAnsi" w:cstheme="minorHAnsi"/>
        </w:rPr>
        <w:instrText xml:space="preserve"> FORMTEXT </w:instrText>
      </w:r>
      <w:r w:rsidRPr="00DF4A43">
        <w:rPr>
          <w:rFonts w:asciiTheme="minorHAnsi" w:hAnsiTheme="minorHAnsi" w:cstheme="minorHAnsi"/>
        </w:rPr>
      </w:r>
      <w:r w:rsidRPr="00DF4A43">
        <w:rPr>
          <w:rFonts w:asciiTheme="minorHAnsi" w:hAnsiTheme="minorHAnsi" w:cstheme="minorHAnsi"/>
        </w:rPr>
        <w:fldChar w:fldCharType="separate"/>
      </w:r>
      <w:r w:rsidRPr="00D836F2">
        <w:rPr>
          <w:noProof/>
        </w:rPr>
        <w:t> </w:t>
      </w:r>
      <w:r w:rsidRPr="00D836F2">
        <w:rPr>
          <w:noProof/>
        </w:rPr>
        <w:t> </w:t>
      </w:r>
      <w:r w:rsidRPr="00D836F2">
        <w:rPr>
          <w:noProof/>
        </w:rPr>
        <w:t> </w:t>
      </w:r>
      <w:r w:rsidRPr="00D836F2">
        <w:rPr>
          <w:noProof/>
        </w:rPr>
        <w:t> </w:t>
      </w:r>
      <w:r w:rsidRPr="00D836F2">
        <w:rPr>
          <w:noProof/>
        </w:rPr>
        <w:t> </w:t>
      </w:r>
      <w:r w:rsidRPr="00DF4A43">
        <w:rPr>
          <w:rFonts w:asciiTheme="minorHAnsi" w:hAnsiTheme="minorHAnsi" w:cstheme="minorHAnsi"/>
        </w:rPr>
        <w:fldChar w:fldCharType="end"/>
      </w:r>
      <w:r w:rsidRPr="00DF4A43">
        <w:rPr>
          <w:rFonts w:asciiTheme="minorHAnsi" w:hAnsiTheme="minorHAnsi" w:cstheme="minorHAnsi"/>
        </w:rPr>
        <w:t xml:space="preserve"> ]</w:t>
      </w:r>
      <w:r>
        <w:rPr>
          <w:rFonts w:asciiTheme="minorHAnsi" w:hAnsiTheme="minorHAnsi" w:cstheme="minorHAnsi"/>
        </w:rPr>
        <w:t xml:space="preserve"> .</w:t>
      </w:r>
    </w:p>
    <w:p w14:paraId="2678E693" w14:textId="1CEF8EB2" w:rsidR="00DF0210" w:rsidRPr="00E07962" w:rsidRDefault="00DF0210" w:rsidP="00E07962">
      <w:pPr>
        <w:spacing w:line="360" w:lineRule="auto"/>
        <w:ind w:left="426"/>
        <w:jc w:val="center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b/>
          <w:bCs/>
        </w:rPr>
        <w:t>SI OBBLIGA</w:t>
      </w:r>
    </w:p>
    <w:p w14:paraId="07324AE8" w14:textId="62560A83" w:rsidR="00DF0210" w:rsidRPr="008F6AE3" w:rsidRDefault="00DF0210" w:rsidP="00DF0210">
      <w:pPr>
        <w:pStyle w:val="Paragrafoelenco"/>
        <w:numPr>
          <w:ilvl w:val="0"/>
          <w:numId w:val="19"/>
        </w:numPr>
        <w:spacing w:line="360" w:lineRule="auto"/>
        <w:ind w:left="284" w:hanging="284"/>
        <w:jc w:val="both"/>
        <w:rPr>
          <w:rFonts w:asciiTheme="minorHAnsi" w:hAnsiTheme="minorHAnsi" w:cstheme="minorHAnsi"/>
          <w:color w:val="000000"/>
        </w:rPr>
      </w:pPr>
      <w:r w:rsidRPr="008F6AE3">
        <w:rPr>
          <w:rFonts w:asciiTheme="minorHAnsi" w:hAnsiTheme="minorHAnsi" w:cstheme="minorHAnsi"/>
          <w:color w:val="000000"/>
        </w:rPr>
        <w:t xml:space="preserve">a comunicare tempestivamente </w:t>
      </w:r>
      <w:r w:rsidR="009F1E04">
        <w:rPr>
          <w:rFonts w:asciiTheme="minorHAnsi" w:hAnsiTheme="minorHAnsi" w:cstheme="minorHAnsi"/>
          <w:color w:val="000000"/>
        </w:rPr>
        <w:t xml:space="preserve">le </w:t>
      </w:r>
      <w:r w:rsidRPr="008F6AE3">
        <w:rPr>
          <w:rFonts w:asciiTheme="minorHAnsi" w:hAnsiTheme="minorHAnsi" w:cstheme="minorHAnsi"/>
          <w:color w:val="000000"/>
        </w:rPr>
        <w:t>variazioni del contenuto della presente dichiarazione</w:t>
      </w:r>
      <w:r w:rsidR="009F1E04">
        <w:rPr>
          <w:rFonts w:asciiTheme="minorHAnsi" w:hAnsiTheme="minorHAnsi" w:cstheme="minorHAnsi"/>
          <w:color w:val="000000"/>
        </w:rPr>
        <w:t xml:space="preserve"> che rendano necessaria </w:t>
      </w:r>
      <w:r w:rsidRPr="008F6AE3">
        <w:rPr>
          <w:rFonts w:asciiTheme="minorHAnsi" w:hAnsiTheme="minorHAnsi" w:cstheme="minorHAnsi"/>
          <w:color w:val="000000"/>
        </w:rPr>
        <w:t xml:space="preserve">una nuova dichiarazione </w:t>
      </w:r>
      <w:r w:rsidR="009F1E04">
        <w:rPr>
          <w:rFonts w:asciiTheme="minorHAnsi" w:hAnsiTheme="minorHAnsi" w:cstheme="minorHAnsi"/>
          <w:color w:val="000000"/>
        </w:rPr>
        <w:t>in merito</w:t>
      </w:r>
      <w:r w:rsidRPr="008F6AE3">
        <w:rPr>
          <w:rFonts w:asciiTheme="minorHAnsi" w:hAnsiTheme="minorHAnsi" w:cstheme="minorHAnsi"/>
          <w:color w:val="000000"/>
        </w:rPr>
        <w:t xml:space="preserve">. </w:t>
      </w:r>
    </w:p>
    <w:p w14:paraId="4F63AFFE" w14:textId="10160BA6" w:rsidR="00BA6550" w:rsidRPr="00F55FF1" w:rsidRDefault="00BA6550" w:rsidP="00176456">
      <w:pPr>
        <w:spacing w:line="360" w:lineRule="auto"/>
        <w:jc w:val="both"/>
        <w:rPr>
          <w:rFonts w:asciiTheme="minorHAnsi" w:hAnsiTheme="minorHAnsi" w:cstheme="minorHAnsi"/>
          <w:color w:val="FF0000"/>
        </w:rPr>
      </w:pPr>
      <w:r w:rsidRPr="00F55FF1">
        <w:rPr>
          <w:rFonts w:asciiTheme="minorHAnsi" w:hAnsiTheme="minorHAnsi" w:cstheme="minorHAnsi"/>
          <w:b/>
          <w:color w:val="FF0000"/>
          <w:sz w:val="24"/>
          <w:szCs w:val="24"/>
        </w:rPr>
        <w:t>Spazio per eventuali note</w:t>
      </w:r>
      <w:r w:rsidRPr="00F55FF1">
        <w:rPr>
          <w:rFonts w:asciiTheme="minorHAnsi" w:hAnsiTheme="minorHAnsi" w:cstheme="minorHAnsi"/>
          <w:b/>
          <w:color w:val="FF0000"/>
        </w:rPr>
        <w:t>:</w:t>
      </w:r>
      <w:r w:rsidRPr="00F55FF1">
        <w:rPr>
          <w:rFonts w:asciiTheme="minorHAnsi" w:hAnsiTheme="minorHAnsi" w:cstheme="minorHAnsi"/>
          <w:color w:val="FF0000"/>
        </w:rPr>
        <w:t xml:space="preserve"> </w:t>
      </w:r>
      <w:r w:rsidR="00CB1BF2" w:rsidRPr="00F55FF1">
        <w:rPr>
          <w:rFonts w:asciiTheme="minorHAnsi" w:hAnsiTheme="minorHAnsi" w:cstheme="minorHAnsi"/>
          <w:color w:val="FF0000"/>
        </w:rPr>
        <w:t xml:space="preserve">[ </w:t>
      </w:r>
      <w:r w:rsidR="0020102C" w:rsidRPr="00F55FF1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B1BF2" w:rsidRPr="00F55FF1">
        <w:rPr>
          <w:rFonts w:asciiTheme="minorHAnsi" w:hAnsiTheme="minorHAnsi" w:cstheme="minorHAnsi"/>
          <w:color w:val="FF0000"/>
        </w:rPr>
        <w:instrText xml:space="preserve"> FORMTEXT </w:instrText>
      </w:r>
      <w:r w:rsidR="0020102C" w:rsidRPr="00F55FF1">
        <w:rPr>
          <w:rFonts w:asciiTheme="minorHAnsi" w:hAnsiTheme="minorHAnsi" w:cstheme="minorHAnsi"/>
          <w:color w:val="FF0000"/>
        </w:rPr>
      </w:r>
      <w:r w:rsidR="0020102C" w:rsidRPr="00F55FF1">
        <w:rPr>
          <w:rFonts w:asciiTheme="minorHAnsi" w:hAnsiTheme="minorHAnsi" w:cstheme="minorHAnsi"/>
          <w:color w:val="FF0000"/>
        </w:rPr>
        <w:fldChar w:fldCharType="separate"/>
      </w:r>
      <w:r w:rsidR="00CB1BF2" w:rsidRPr="00F55FF1">
        <w:rPr>
          <w:rFonts w:asciiTheme="minorHAnsi" w:hAnsiTheme="minorHAnsi" w:cstheme="minorHAnsi"/>
          <w:noProof/>
          <w:color w:val="FF0000"/>
        </w:rPr>
        <w:t> </w:t>
      </w:r>
      <w:r w:rsidR="00CB1BF2" w:rsidRPr="00F55FF1">
        <w:rPr>
          <w:rFonts w:asciiTheme="minorHAnsi" w:hAnsiTheme="minorHAnsi" w:cstheme="minorHAnsi"/>
          <w:noProof/>
          <w:color w:val="FF0000"/>
        </w:rPr>
        <w:t> </w:t>
      </w:r>
      <w:r w:rsidR="00CB1BF2" w:rsidRPr="00F55FF1">
        <w:rPr>
          <w:rFonts w:asciiTheme="minorHAnsi" w:hAnsiTheme="minorHAnsi" w:cstheme="minorHAnsi"/>
          <w:noProof/>
          <w:color w:val="FF0000"/>
        </w:rPr>
        <w:t> </w:t>
      </w:r>
      <w:r w:rsidR="00CB1BF2" w:rsidRPr="00F55FF1">
        <w:rPr>
          <w:rFonts w:asciiTheme="minorHAnsi" w:hAnsiTheme="minorHAnsi" w:cstheme="minorHAnsi"/>
          <w:noProof/>
          <w:color w:val="FF0000"/>
        </w:rPr>
        <w:t> </w:t>
      </w:r>
      <w:r w:rsidR="00CB1BF2" w:rsidRPr="00F55FF1">
        <w:rPr>
          <w:rFonts w:asciiTheme="minorHAnsi" w:hAnsiTheme="minorHAnsi" w:cstheme="minorHAnsi"/>
          <w:noProof/>
          <w:color w:val="FF0000"/>
        </w:rPr>
        <w:t> </w:t>
      </w:r>
      <w:r w:rsidR="0020102C" w:rsidRPr="00F55FF1">
        <w:rPr>
          <w:rFonts w:asciiTheme="minorHAnsi" w:hAnsiTheme="minorHAnsi" w:cstheme="minorHAnsi"/>
          <w:color w:val="FF0000"/>
        </w:rPr>
        <w:fldChar w:fldCharType="end"/>
      </w:r>
      <w:r w:rsidR="00CB1BF2" w:rsidRPr="00F55FF1">
        <w:rPr>
          <w:rFonts w:asciiTheme="minorHAnsi" w:hAnsiTheme="minorHAnsi" w:cstheme="minorHAnsi"/>
          <w:color w:val="FF0000"/>
        </w:rPr>
        <w:t xml:space="preserve"> ]</w:t>
      </w:r>
    </w:p>
    <w:p w14:paraId="055601BE" w14:textId="77777777" w:rsidR="00F55FF1" w:rsidRDefault="00F55FF1" w:rsidP="00D836F2">
      <w:pPr>
        <w:pStyle w:val="sche3"/>
        <w:widowControl/>
        <w:overflowPunct/>
        <w:autoSpaceDE/>
        <w:autoSpaceDN/>
        <w:adjustRightInd/>
        <w:textAlignment w:val="auto"/>
        <w:rPr>
          <w:rFonts w:asciiTheme="minorHAnsi" w:hAnsiTheme="minorHAnsi" w:cstheme="minorHAnsi"/>
          <w:b/>
          <w:lang w:val="it-IT"/>
        </w:rPr>
      </w:pPr>
    </w:p>
    <w:p w14:paraId="3E6375B2" w14:textId="287AAD45" w:rsidR="00BA6550" w:rsidRPr="00F55FF1" w:rsidRDefault="00D836F2" w:rsidP="00D836F2">
      <w:pPr>
        <w:pStyle w:val="sche3"/>
        <w:widowControl/>
        <w:overflowPunct/>
        <w:autoSpaceDE/>
        <w:autoSpaceDN/>
        <w:adjustRightInd/>
        <w:textAlignment w:val="auto"/>
        <w:rPr>
          <w:rFonts w:asciiTheme="minorHAnsi" w:hAnsiTheme="minorHAnsi" w:cstheme="minorHAnsi"/>
          <w:b/>
          <w:sz w:val="18"/>
          <w:szCs w:val="18"/>
          <w:lang w:val="it-IT"/>
        </w:rPr>
      </w:pPr>
      <w:r w:rsidRPr="00F55FF1">
        <w:rPr>
          <w:rFonts w:asciiTheme="minorHAnsi" w:hAnsiTheme="minorHAnsi" w:cstheme="minorHAnsi"/>
          <w:b/>
          <w:sz w:val="18"/>
          <w:szCs w:val="18"/>
          <w:lang w:val="it-IT"/>
        </w:rPr>
        <w:t>Informativa ai sensi dell’articolo 13 del D</w:t>
      </w:r>
      <w:r w:rsidR="00CE5D6D" w:rsidRPr="00F55FF1">
        <w:rPr>
          <w:rFonts w:asciiTheme="minorHAnsi" w:hAnsiTheme="minorHAnsi" w:cstheme="minorHAnsi"/>
          <w:b/>
          <w:sz w:val="18"/>
          <w:szCs w:val="18"/>
          <w:lang w:val="it-IT"/>
        </w:rPr>
        <w:t xml:space="preserve">. </w:t>
      </w:r>
      <w:r w:rsidRPr="00F55FF1">
        <w:rPr>
          <w:rFonts w:asciiTheme="minorHAnsi" w:hAnsiTheme="minorHAnsi" w:cstheme="minorHAnsi"/>
          <w:b/>
          <w:sz w:val="18"/>
          <w:szCs w:val="18"/>
          <w:lang w:val="it-IT"/>
        </w:rPr>
        <w:t>Lgs</w:t>
      </w:r>
      <w:r w:rsidR="00CE5D6D" w:rsidRPr="00F55FF1">
        <w:rPr>
          <w:rFonts w:asciiTheme="minorHAnsi" w:hAnsiTheme="minorHAnsi" w:cstheme="minorHAnsi"/>
          <w:b/>
          <w:sz w:val="18"/>
          <w:szCs w:val="18"/>
          <w:lang w:val="it-IT"/>
        </w:rPr>
        <w:t>.</w:t>
      </w:r>
      <w:r w:rsidRPr="00F55FF1">
        <w:rPr>
          <w:rFonts w:asciiTheme="minorHAnsi" w:hAnsiTheme="minorHAnsi" w:cstheme="minorHAnsi"/>
          <w:b/>
          <w:sz w:val="18"/>
          <w:szCs w:val="18"/>
          <w:lang w:val="it-IT"/>
        </w:rPr>
        <w:t xml:space="preserve"> 30.06.2003 n.196 “Codice in materia di protezione dei dati personali”.</w:t>
      </w:r>
    </w:p>
    <w:p w14:paraId="08A70004" w14:textId="68DE17A0" w:rsidR="00D836F2" w:rsidRPr="00F55FF1" w:rsidRDefault="00D836F2" w:rsidP="00D836F2">
      <w:pPr>
        <w:pStyle w:val="sche3"/>
        <w:widowControl/>
        <w:overflowPunct/>
        <w:autoSpaceDE/>
        <w:autoSpaceDN/>
        <w:adjustRightInd/>
        <w:textAlignment w:val="auto"/>
        <w:rPr>
          <w:rFonts w:asciiTheme="minorHAnsi" w:hAnsiTheme="minorHAnsi" w:cstheme="minorHAnsi"/>
          <w:sz w:val="18"/>
          <w:szCs w:val="18"/>
          <w:lang w:val="it-IT"/>
        </w:rPr>
      </w:pPr>
      <w:r w:rsidRPr="00F55FF1">
        <w:rPr>
          <w:rFonts w:asciiTheme="minorHAnsi" w:hAnsiTheme="minorHAnsi" w:cstheme="minorHAnsi"/>
          <w:sz w:val="18"/>
          <w:szCs w:val="18"/>
          <w:lang w:val="it-IT"/>
        </w:rPr>
        <w:lastRenderedPageBreak/>
        <w:t>I dati personali raccolti saranno trattati, con e senza l’ausilio di strumenti elettronici, per l’espletamento delle attività istituzionali relative al presente procedimento e agli eventuali procedimenti amministrativi e giurisdizionali conseguenti (compresi quelli previsti dalla L.241/1990 sul diritto di accesso alla documentazione amministrativa anche da parte di altri offerenti) in modo da garantirne la sicurezza e la riservatezza e comunque nel rispetto della normativa vigente. I dati giudiziari, raccolti ai sensi del DPR 445/2000 e DPR 412/2000, saranno trattati in conformità al D</w:t>
      </w:r>
      <w:r w:rsidR="00CE5D6D" w:rsidRPr="00F55FF1">
        <w:rPr>
          <w:rFonts w:asciiTheme="minorHAnsi" w:hAnsiTheme="minorHAnsi" w:cstheme="minorHAnsi"/>
          <w:sz w:val="18"/>
          <w:szCs w:val="18"/>
          <w:lang w:val="it-IT"/>
        </w:rPr>
        <w:t xml:space="preserve">. </w:t>
      </w:r>
      <w:r w:rsidRPr="00F55FF1">
        <w:rPr>
          <w:rFonts w:asciiTheme="minorHAnsi" w:hAnsiTheme="minorHAnsi" w:cstheme="minorHAnsi"/>
          <w:sz w:val="18"/>
          <w:szCs w:val="18"/>
          <w:lang w:val="it-IT"/>
        </w:rPr>
        <w:t>Lgs</w:t>
      </w:r>
      <w:r w:rsidR="00CE5D6D" w:rsidRPr="00F55FF1">
        <w:rPr>
          <w:rFonts w:asciiTheme="minorHAnsi" w:hAnsiTheme="minorHAnsi" w:cstheme="minorHAnsi"/>
          <w:sz w:val="18"/>
          <w:szCs w:val="18"/>
          <w:lang w:val="it-IT"/>
        </w:rPr>
        <w:t>.</w:t>
      </w:r>
      <w:r w:rsidRPr="00F55FF1">
        <w:rPr>
          <w:rFonts w:asciiTheme="minorHAnsi" w:hAnsiTheme="minorHAnsi" w:cstheme="minorHAnsi"/>
          <w:sz w:val="18"/>
          <w:szCs w:val="18"/>
          <w:lang w:val="it-IT"/>
        </w:rPr>
        <w:t xml:space="preserve"> 196/2003. In relazione ai suddetti dati l’interessato può esercitare i diritti previsti dall’art.7 del citato D</w:t>
      </w:r>
      <w:r w:rsidR="00CE5D6D" w:rsidRPr="00F55FF1">
        <w:rPr>
          <w:rFonts w:asciiTheme="minorHAnsi" w:hAnsiTheme="minorHAnsi" w:cstheme="minorHAnsi"/>
          <w:sz w:val="18"/>
          <w:szCs w:val="18"/>
          <w:lang w:val="it-IT"/>
        </w:rPr>
        <w:t xml:space="preserve">. </w:t>
      </w:r>
      <w:r w:rsidRPr="00F55FF1">
        <w:rPr>
          <w:rFonts w:asciiTheme="minorHAnsi" w:hAnsiTheme="minorHAnsi" w:cstheme="minorHAnsi"/>
          <w:sz w:val="18"/>
          <w:szCs w:val="18"/>
          <w:lang w:val="it-IT"/>
        </w:rPr>
        <w:t xml:space="preserve">Lgs. Titolare della raccolta e del trattamento dei dati è il Consorzio di Bonifica Pianura di Ferrara. DPO Data Protection Officer è l’associazione professionale Hunext Consulting con sede a Casier </w:t>
      </w:r>
      <w:r w:rsidR="001D47B6" w:rsidRPr="00F55FF1">
        <w:rPr>
          <w:rFonts w:asciiTheme="minorHAnsi" w:hAnsiTheme="minorHAnsi" w:cstheme="minorHAnsi"/>
          <w:sz w:val="18"/>
          <w:szCs w:val="18"/>
          <w:lang w:val="it-IT"/>
        </w:rPr>
        <w:t>(</w:t>
      </w:r>
      <w:r w:rsidRPr="00F55FF1">
        <w:rPr>
          <w:rFonts w:asciiTheme="minorHAnsi" w:hAnsiTheme="minorHAnsi" w:cstheme="minorHAnsi"/>
          <w:sz w:val="18"/>
          <w:szCs w:val="18"/>
          <w:lang w:val="it-IT"/>
        </w:rPr>
        <w:t>TV</w:t>
      </w:r>
      <w:r w:rsidR="001D47B6" w:rsidRPr="00F55FF1">
        <w:rPr>
          <w:rFonts w:asciiTheme="minorHAnsi" w:hAnsiTheme="minorHAnsi" w:cstheme="minorHAnsi"/>
          <w:sz w:val="18"/>
          <w:szCs w:val="18"/>
          <w:lang w:val="it-IT"/>
        </w:rPr>
        <w:t>)</w:t>
      </w:r>
      <w:r w:rsidRPr="00F55FF1">
        <w:rPr>
          <w:rFonts w:asciiTheme="minorHAnsi" w:hAnsiTheme="minorHAnsi" w:cstheme="minorHAnsi"/>
          <w:sz w:val="18"/>
          <w:szCs w:val="18"/>
          <w:lang w:val="it-IT"/>
        </w:rPr>
        <w:t>.</w:t>
      </w:r>
    </w:p>
    <w:p w14:paraId="09B83E79" w14:textId="77777777" w:rsidR="00BA6550" w:rsidRPr="00D836F2" w:rsidRDefault="00BA6550" w:rsidP="00D836F2">
      <w:pPr>
        <w:pStyle w:val="sche3"/>
        <w:widowControl/>
        <w:overflowPunct/>
        <w:autoSpaceDE/>
        <w:autoSpaceDN/>
        <w:adjustRightInd/>
        <w:textAlignment w:val="auto"/>
        <w:rPr>
          <w:rFonts w:asciiTheme="minorHAnsi" w:hAnsiTheme="minorHAnsi" w:cstheme="minorHAnsi"/>
          <w:sz w:val="22"/>
          <w:szCs w:val="22"/>
          <w:lang w:val="it-IT"/>
        </w:rPr>
      </w:pPr>
    </w:p>
    <w:p w14:paraId="7C415117" w14:textId="77777777"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>Data</w:t>
      </w:r>
      <w:r w:rsidR="001B6F7F" w:rsidRPr="00BD677F">
        <w:rPr>
          <w:rFonts w:asciiTheme="minorHAnsi" w:hAnsiTheme="minorHAnsi" w:cstheme="minorHAnsi"/>
        </w:rPr>
        <w:t xml:space="preserve"> e</w:t>
      </w:r>
      <w:r w:rsidRPr="00BD677F">
        <w:rPr>
          <w:rFonts w:asciiTheme="minorHAnsi" w:hAnsiTheme="minorHAnsi" w:cstheme="minorHAnsi"/>
        </w:rPr>
        <w:t xml:space="preserve"> luogo </w:t>
      </w:r>
      <w:r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1" w:name="_DV_C939"/>
      <w:bookmarkEnd w:id="1"/>
    </w:p>
    <w:p w14:paraId="70D0D4D7" w14:textId="77777777" w:rsidR="008A14DB" w:rsidRPr="00113437" w:rsidRDefault="00F75B50" w:rsidP="001D47B6">
      <w:pPr>
        <w:ind w:left="6747"/>
        <w:rPr>
          <w:rFonts w:asciiTheme="minorHAnsi" w:hAnsiTheme="minorHAnsi" w:cstheme="minorHAnsi"/>
        </w:rPr>
      </w:pPr>
      <w:r w:rsidRPr="00113437">
        <w:rPr>
          <w:rFonts w:asciiTheme="minorHAnsi" w:eastAsia="Arial" w:hAnsiTheme="minorHAnsi" w:cstheme="minorHAnsi"/>
          <w:bCs/>
        </w:rPr>
        <w:t>Il Dichiarante</w:t>
      </w:r>
    </w:p>
    <w:p w14:paraId="1682351E" w14:textId="77777777" w:rsidR="007B4889" w:rsidRPr="00113437" w:rsidRDefault="00AA29E7" w:rsidP="002346FF">
      <w:pPr>
        <w:ind w:left="6096"/>
        <w:rPr>
          <w:rFonts w:asciiTheme="minorHAnsi" w:eastAsia="Arial" w:hAnsiTheme="minorHAnsi" w:cstheme="minorHAnsi"/>
          <w:bCs/>
        </w:rPr>
      </w:pPr>
      <w:r w:rsidRPr="00113437">
        <w:rPr>
          <w:rFonts w:asciiTheme="minorHAnsi" w:hAnsiTheme="minorHAnsi" w:cstheme="minorHAnsi"/>
        </w:rPr>
        <w:t>Nome e cognome</w:t>
      </w:r>
      <w:r w:rsidR="002346FF" w:rsidRPr="00113437">
        <w:rPr>
          <w:rFonts w:asciiTheme="minorHAnsi" w:hAnsiTheme="minorHAnsi" w:cstheme="minorHAnsi"/>
        </w:rPr>
        <w:t xml:space="preserve"> di chi firma: </w:t>
      </w:r>
      <w:r w:rsidR="002D38D4" w:rsidRPr="00113437">
        <w:rPr>
          <w:rFonts w:asciiTheme="minorHAnsi" w:hAnsiTheme="minorHAnsi" w:cstheme="minorHAnsi"/>
        </w:rPr>
        <w:t xml:space="preserve">[ </w:t>
      </w:r>
      <w:r w:rsidR="0020102C" w:rsidRPr="00113437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B4889" w:rsidRPr="00113437">
        <w:rPr>
          <w:rFonts w:asciiTheme="minorHAnsi" w:hAnsiTheme="minorHAnsi" w:cstheme="minorHAnsi"/>
        </w:rPr>
        <w:instrText xml:space="preserve"> FORMTEXT </w:instrText>
      </w:r>
      <w:r w:rsidR="0020102C" w:rsidRPr="00113437">
        <w:rPr>
          <w:rFonts w:asciiTheme="minorHAnsi" w:hAnsiTheme="minorHAnsi" w:cstheme="minorHAnsi"/>
        </w:rPr>
      </w:r>
      <w:r w:rsidR="0020102C" w:rsidRPr="00113437">
        <w:rPr>
          <w:rFonts w:asciiTheme="minorHAnsi" w:hAnsiTheme="minorHAnsi" w:cstheme="minorHAnsi"/>
        </w:rPr>
        <w:fldChar w:fldCharType="separate"/>
      </w:r>
      <w:r w:rsidR="007B4889" w:rsidRPr="00113437">
        <w:rPr>
          <w:rFonts w:asciiTheme="minorHAnsi" w:hAnsiTheme="minorHAnsi" w:cstheme="minorHAnsi"/>
          <w:noProof/>
        </w:rPr>
        <w:t> </w:t>
      </w:r>
      <w:r w:rsidR="007B4889" w:rsidRPr="00113437">
        <w:rPr>
          <w:rFonts w:asciiTheme="minorHAnsi" w:hAnsiTheme="minorHAnsi" w:cstheme="minorHAnsi"/>
          <w:noProof/>
        </w:rPr>
        <w:t> </w:t>
      </w:r>
      <w:r w:rsidR="007B4889" w:rsidRPr="00113437">
        <w:rPr>
          <w:rFonts w:asciiTheme="minorHAnsi" w:hAnsiTheme="minorHAnsi" w:cstheme="minorHAnsi"/>
          <w:noProof/>
        </w:rPr>
        <w:t> </w:t>
      </w:r>
      <w:r w:rsidR="007B4889" w:rsidRPr="00113437">
        <w:rPr>
          <w:rFonts w:asciiTheme="minorHAnsi" w:hAnsiTheme="minorHAnsi" w:cstheme="minorHAnsi"/>
          <w:noProof/>
        </w:rPr>
        <w:t> </w:t>
      </w:r>
      <w:r w:rsidR="007B4889" w:rsidRPr="00113437">
        <w:rPr>
          <w:rFonts w:asciiTheme="minorHAnsi" w:hAnsiTheme="minorHAnsi" w:cstheme="minorHAnsi"/>
          <w:noProof/>
        </w:rPr>
        <w:t> </w:t>
      </w:r>
      <w:r w:rsidR="0020102C" w:rsidRPr="00113437">
        <w:rPr>
          <w:rFonts w:asciiTheme="minorHAnsi" w:hAnsiTheme="minorHAnsi" w:cstheme="minorHAnsi"/>
        </w:rPr>
        <w:fldChar w:fldCharType="end"/>
      </w:r>
      <w:r w:rsidR="002D38D4" w:rsidRPr="00113437">
        <w:rPr>
          <w:rFonts w:asciiTheme="minorHAnsi" w:hAnsiTheme="minorHAnsi" w:cstheme="minorHAnsi"/>
        </w:rPr>
        <w:t xml:space="preserve"> ]</w:t>
      </w:r>
      <w:r w:rsidR="007B4889" w:rsidRPr="00113437">
        <w:rPr>
          <w:rFonts w:asciiTheme="minorHAnsi" w:eastAsia="Arial" w:hAnsiTheme="minorHAnsi" w:cstheme="minorHAnsi"/>
          <w:bCs/>
        </w:rPr>
        <w:t xml:space="preserve"> </w:t>
      </w:r>
    </w:p>
    <w:p w14:paraId="1C3C80DD" w14:textId="77777777" w:rsidR="008A14DB" w:rsidRPr="00113437" w:rsidRDefault="00DC23F5">
      <w:pPr>
        <w:ind w:left="6367"/>
        <w:rPr>
          <w:rFonts w:asciiTheme="minorHAnsi" w:hAnsiTheme="minorHAnsi" w:cstheme="minorHAnsi"/>
        </w:rPr>
      </w:pPr>
      <w:r w:rsidRPr="00113437">
        <w:rPr>
          <w:rFonts w:asciiTheme="minorHAnsi" w:eastAsia="Arial" w:hAnsiTheme="minorHAnsi" w:cstheme="minorHAnsi"/>
          <w:bCs/>
        </w:rPr>
        <w:t>(Firmato digitalmente)</w:t>
      </w:r>
    </w:p>
    <w:p w14:paraId="58286444" w14:textId="77777777" w:rsidR="008A14DB" w:rsidRPr="00113437" w:rsidRDefault="008A14DB">
      <w:pPr>
        <w:spacing w:line="20" w:lineRule="exact"/>
        <w:rPr>
          <w:rFonts w:asciiTheme="minorHAnsi" w:hAnsiTheme="minorHAnsi" w:cstheme="minorHAnsi"/>
        </w:rPr>
      </w:pPr>
    </w:p>
    <w:p w14:paraId="209B7792" w14:textId="77777777" w:rsidR="008A14DB" w:rsidRPr="00113437" w:rsidRDefault="008A14DB">
      <w:pPr>
        <w:spacing w:line="200" w:lineRule="exact"/>
        <w:rPr>
          <w:rFonts w:asciiTheme="minorHAnsi" w:hAnsiTheme="minorHAnsi" w:cstheme="minorHAnsi"/>
        </w:rPr>
      </w:pPr>
    </w:p>
    <w:p w14:paraId="0746E0FA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45318E7E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1934500B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06EF686D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985DA71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0F19E769" w14:textId="77777777" w:rsidR="002346FF" w:rsidRPr="001D47B6" w:rsidRDefault="007B4889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D47B6">
        <w:rPr>
          <w:rFonts w:asciiTheme="minorHAnsi" w:eastAsia="Arial" w:hAnsiTheme="minorHAnsi" w:cstheme="minorHAnsi"/>
          <w:b/>
          <w:sz w:val="24"/>
          <w:szCs w:val="24"/>
          <w:u w:val="single"/>
        </w:rPr>
        <w:t>NOTA BENE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="00C43FA2" w:rsidRPr="001D47B6">
        <w:rPr>
          <w:rFonts w:asciiTheme="minorHAnsi" w:eastAsia="Arial" w:hAnsiTheme="minorHAnsi" w:cstheme="minorHAnsi"/>
          <w:b/>
          <w:sz w:val="24"/>
          <w:szCs w:val="24"/>
        </w:rPr>
        <w:tab/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il presente </w:t>
      </w:r>
      <w:r w:rsidR="000F40E4" w:rsidRPr="001D47B6">
        <w:rPr>
          <w:rFonts w:asciiTheme="minorHAnsi" w:eastAsia="Arial" w:hAnsiTheme="minorHAnsi" w:cstheme="minorHAnsi"/>
          <w:b/>
          <w:sz w:val="24"/>
          <w:szCs w:val="24"/>
        </w:rPr>
        <w:t>documento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è in formato </w:t>
      </w:r>
      <w:r w:rsidR="00C43FA2" w:rsidRPr="001D47B6">
        <w:rPr>
          <w:rFonts w:asciiTheme="minorHAnsi" w:eastAsia="Arial" w:hAnsiTheme="minorHAnsi" w:cstheme="minorHAnsi"/>
          <w:b/>
          <w:sz w:val="24"/>
          <w:szCs w:val="24"/>
        </w:rPr>
        <w:t>WORD,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non modificabile, ad eccezione delle sole parti che il </w:t>
      </w:r>
      <w:r w:rsidR="001D47B6">
        <w:rPr>
          <w:rFonts w:asciiTheme="minorHAnsi" w:eastAsia="Arial" w:hAnsiTheme="minorHAnsi" w:cstheme="minorHAnsi"/>
          <w:b/>
          <w:sz w:val="24"/>
          <w:szCs w:val="24"/>
        </w:rPr>
        <w:t>dichiarante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6C03DF" w:rsidRPr="001D47B6">
        <w:rPr>
          <w:rFonts w:asciiTheme="minorHAnsi" w:eastAsia="Arial" w:hAnsiTheme="minorHAnsi" w:cstheme="minorHAnsi"/>
          <w:b/>
          <w:sz w:val="24"/>
          <w:szCs w:val="24"/>
        </w:rPr>
        <w:t>è chiamato a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compilare</w:t>
      </w:r>
      <w:r w:rsidR="00A02D6F"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(poste fra parentesi quadre, ovvero nei quadrati)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>.</w:t>
      </w:r>
      <w:r w:rsidR="00C43FA2"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 xml:space="preserve">AL TERMINE DELLA COMPILAZIONE, 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 xml:space="preserve">il </w:t>
      </w:r>
      <w:r w:rsidR="002624D7">
        <w:rPr>
          <w:rFonts w:asciiTheme="minorHAnsi" w:hAnsiTheme="minorHAnsi" w:cstheme="minorHAnsi"/>
          <w:b/>
          <w:sz w:val="24"/>
          <w:szCs w:val="24"/>
        </w:rPr>
        <w:t>dichiarante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 xml:space="preserve"> deve 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>TRASFORMARE IL PRESENTE DOCUMENTO IN FORMATO “PDF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>/A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 xml:space="preserve">” E POI APPORRE LA FIRMA DIGITALE </w:t>
      </w:r>
      <w:r w:rsidR="002624D7">
        <w:rPr>
          <w:rFonts w:asciiTheme="minorHAnsi" w:hAnsiTheme="minorHAnsi" w:cstheme="minorHAnsi"/>
          <w:b/>
          <w:sz w:val="24"/>
          <w:szCs w:val="24"/>
        </w:rPr>
        <w:t>COME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 xml:space="preserve"> SOTTO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>SCRITTORE ai sensi di art. 46 e 47 del DPR 445/2000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>.</w:t>
      </w:r>
    </w:p>
    <w:p w14:paraId="6FCF701F" w14:textId="77777777" w:rsidR="00BE0D38" w:rsidRPr="00BD677F" w:rsidRDefault="00BE0D38" w:rsidP="00C43FA2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14:paraId="09FEA2A8" w14:textId="77777777" w:rsidR="00CD6841" w:rsidRPr="003708AE" w:rsidRDefault="00CD6841" w:rsidP="00CD6841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0E1BCD6A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sectPr w:rsidR="00EE0017" w:rsidRPr="00BD677F" w:rsidSect="0022336A">
      <w:pgSz w:w="11900" w:h="16838"/>
      <w:pgMar w:top="851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249ED"/>
    <w:multiLevelType w:val="hybridMultilevel"/>
    <w:tmpl w:val="6B4484B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B15E4"/>
    <w:multiLevelType w:val="hybridMultilevel"/>
    <w:tmpl w:val="23E67CD2"/>
    <w:lvl w:ilvl="0" w:tplc="6D941F66">
      <w:start w:val="1"/>
      <w:numFmt w:val="bullet"/>
      <w:lvlText w:val=""/>
      <w:lvlJc w:val="center"/>
      <w:rPr>
        <w:rFonts w:ascii="Symbol" w:hAnsi="Symbol" w:hint="default"/>
      </w:rPr>
    </w:lvl>
    <w:lvl w:ilvl="1" w:tplc="5F54AB70">
      <w:numFmt w:val="decimal"/>
      <w:lvlText w:val=""/>
      <w:lvlJc w:val="left"/>
    </w:lvl>
    <w:lvl w:ilvl="2" w:tplc="6EAA0940">
      <w:numFmt w:val="decimal"/>
      <w:lvlText w:val=""/>
      <w:lvlJc w:val="left"/>
    </w:lvl>
    <w:lvl w:ilvl="3" w:tplc="1BD4D68E">
      <w:numFmt w:val="decimal"/>
      <w:lvlText w:val=""/>
      <w:lvlJc w:val="left"/>
    </w:lvl>
    <w:lvl w:ilvl="4" w:tplc="BE266264">
      <w:numFmt w:val="decimal"/>
      <w:lvlText w:val=""/>
      <w:lvlJc w:val="left"/>
    </w:lvl>
    <w:lvl w:ilvl="5" w:tplc="33C21852">
      <w:numFmt w:val="decimal"/>
      <w:lvlText w:val=""/>
      <w:lvlJc w:val="left"/>
    </w:lvl>
    <w:lvl w:ilvl="6" w:tplc="78200714">
      <w:numFmt w:val="decimal"/>
      <w:lvlText w:val=""/>
      <w:lvlJc w:val="left"/>
    </w:lvl>
    <w:lvl w:ilvl="7" w:tplc="F1CCC7DA">
      <w:numFmt w:val="decimal"/>
      <w:lvlText w:val=""/>
      <w:lvlJc w:val="left"/>
    </w:lvl>
    <w:lvl w:ilvl="8" w:tplc="7BD062AE">
      <w:numFmt w:val="decimal"/>
      <w:lvlText w:val=""/>
      <w:lvlJc w:val="left"/>
    </w:lvl>
  </w:abstractNum>
  <w:abstractNum w:abstractNumId="2" w15:restartNumberingAfterBreak="0">
    <w:nsid w:val="21237B2C"/>
    <w:multiLevelType w:val="hybridMultilevel"/>
    <w:tmpl w:val="98FC99FA"/>
    <w:lvl w:ilvl="0" w:tplc="BD90D5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4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D9565E"/>
    <w:multiLevelType w:val="hybridMultilevel"/>
    <w:tmpl w:val="10363C68"/>
    <w:lvl w:ilvl="0" w:tplc="E20C931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7" w15:restartNumberingAfterBreak="0">
    <w:nsid w:val="2CDC241B"/>
    <w:multiLevelType w:val="hybridMultilevel"/>
    <w:tmpl w:val="E29C049C"/>
    <w:lvl w:ilvl="0" w:tplc="3E50FFFC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056F48"/>
    <w:multiLevelType w:val="hybridMultilevel"/>
    <w:tmpl w:val="FFFFFFFF"/>
    <w:lvl w:ilvl="0" w:tplc="C548F0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080588">
      <w:start w:val="1"/>
      <w:numFmt w:val="bullet"/>
      <w:lvlText w:val="·"/>
      <w:lvlJc w:val="left"/>
      <w:pPr>
        <w:ind w:left="1440" w:hanging="360"/>
      </w:pPr>
      <w:rPr>
        <w:rFonts w:ascii="Symbol" w:hAnsi="Symbol" w:hint="default"/>
      </w:rPr>
    </w:lvl>
    <w:lvl w:ilvl="2" w:tplc="A72264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AC9C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1E4D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0815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60CD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C6A5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0053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7D7557"/>
    <w:multiLevelType w:val="multilevel"/>
    <w:tmpl w:val="93140D6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11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12" w15:restartNumberingAfterBreak="0">
    <w:nsid w:val="48355D18"/>
    <w:multiLevelType w:val="hybridMultilevel"/>
    <w:tmpl w:val="3E50E584"/>
    <w:lvl w:ilvl="0" w:tplc="52EC93B0">
      <w:start w:val="4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14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abstractNum w:abstractNumId="15" w15:restartNumberingAfterBreak="0">
    <w:nsid w:val="685139B5"/>
    <w:multiLevelType w:val="hybridMultilevel"/>
    <w:tmpl w:val="65282828"/>
    <w:lvl w:ilvl="0" w:tplc="0E60E2B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541191"/>
    <w:multiLevelType w:val="hybridMultilevel"/>
    <w:tmpl w:val="24D215F4"/>
    <w:lvl w:ilvl="0" w:tplc="12443996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CA5C5A"/>
    <w:multiLevelType w:val="hybridMultilevel"/>
    <w:tmpl w:val="7980943A"/>
    <w:lvl w:ilvl="0" w:tplc="CECAB99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CA1400"/>
    <w:multiLevelType w:val="hybridMultilevel"/>
    <w:tmpl w:val="F4F02066"/>
    <w:lvl w:ilvl="0" w:tplc="FC4A6B96">
      <w:start w:val="2"/>
      <w:numFmt w:val="bullet"/>
      <w:lvlText w:val=""/>
      <w:lvlJc w:val="left"/>
      <w:pPr>
        <w:ind w:left="720" w:hanging="360"/>
      </w:pPr>
      <w:rPr>
        <w:rFonts w:ascii="Wingdings" w:eastAsia="Arial" w:hAnsi="Wingdings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395221">
    <w:abstractNumId w:val="6"/>
  </w:num>
  <w:num w:numId="2" w16cid:durableId="1921256965">
    <w:abstractNumId w:val="14"/>
  </w:num>
  <w:num w:numId="3" w16cid:durableId="1565220876">
    <w:abstractNumId w:val="3"/>
  </w:num>
  <w:num w:numId="4" w16cid:durableId="316808037">
    <w:abstractNumId w:val="11"/>
  </w:num>
  <w:num w:numId="5" w16cid:durableId="353654870">
    <w:abstractNumId w:val="10"/>
  </w:num>
  <w:num w:numId="6" w16cid:durableId="1530218660">
    <w:abstractNumId w:val="13"/>
  </w:num>
  <w:num w:numId="7" w16cid:durableId="1826242639">
    <w:abstractNumId w:val="4"/>
  </w:num>
  <w:num w:numId="8" w16cid:durableId="835415520">
    <w:abstractNumId w:val="0"/>
  </w:num>
  <w:num w:numId="9" w16cid:durableId="1784573635">
    <w:abstractNumId w:val="2"/>
  </w:num>
  <w:num w:numId="10" w16cid:durableId="262806860">
    <w:abstractNumId w:val="16"/>
  </w:num>
  <w:num w:numId="11" w16cid:durableId="1275401125">
    <w:abstractNumId w:val="5"/>
  </w:num>
  <w:num w:numId="12" w16cid:durableId="1756976918">
    <w:abstractNumId w:val="8"/>
  </w:num>
  <w:num w:numId="13" w16cid:durableId="1134829699">
    <w:abstractNumId w:val="7"/>
  </w:num>
  <w:num w:numId="14" w16cid:durableId="1575238424">
    <w:abstractNumId w:val="17"/>
  </w:num>
  <w:num w:numId="15" w16cid:durableId="1717049189">
    <w:abstractNumId w:val="1"/>
  </w:num>
  <w:num w:numId="16" w16cid:durableId="880630634">
    <w:abstractNumId w:val="9"/>
  </w:num>
  <w:num w:numId="17" w16cid:durableId="1194920634">
    <w:abstractNumId w:val="12"/>
  </w:num>
  <w:num w:numId="18" w16cid:durableId="1643581983">
    <w:abstractNumId w:val="15"/>
  </w:num>
  <w:num w:numId="19" w16cid:durableId="13133719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bst5qyhiEW18l4qwjkt0cn7O/yBEMlpxE38tqCpZcLXf0ppEVA7y2r59H2sCLuYVQ4XzLmOJruMBRMXxGwQXXA==" w:salt="EKS2baz0gyabG1xBu9cVHw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04F60"/>
    <w:rsid w:val="00006D40"/>
    <w:rsid w:val="00014109"/>
    <w:rsid w:val="0001554D"/>
    <w:rsid w:val="000174D2"/>
    <w:rsid w:val="00021B79"/>
    <w:rsid w:val="000229E5"/>
    <w:rsid w:val="00031F06"/>
    <w:rsid w:val="000347A1"/>
    <w:rsid w:val="000358BE"/>
    <w:rsid w:val="00036C8F"/>
    <w:rsid w:val="000430FC"/>
    <w:rsid w:val="00044BC3"/>
    <w:rsid w:val="000453BD"/>
    <w:rsid w:val="0004626A"/>
    <w:rsid w:val="00046CA9"/>
    <w:rsid w:val="000702B8"/>
    <w:rsid w:val="000702F8"/>
    <w:rsid w:val="00070FCD"/>
    <w:rsid w:val="00073545"/>
    <w:rsid w:val="00085038"/>
    <w:rsid w:val="000865C9"/>
    <w:rsid w:val="00087A51"/>
    <w:rsid w:val="00090EA7"/>
    <w:rsid w:val="000B2FA8"/>
    <w:rsid w:val="000C1CA8"/>
    <w:rsid w:val="000C31EE"/>
    <w:rsid w:val="000C7B2C"/>
    <w:rsid w:val="000D0204"/>
    <w:rsid w:val="000D32E3"/>
    <w:rsid w:val="000E1044"/>
    <w:rsid w:val="000E55AF"/>
    <w:rsid w:val="000E73EA"/>
    <w:rsid w:val="000F02C1"/>
    <w:rsid w:val="000F02E3"/>
    <w:rsid w:val="000F0F7C"/>
    <w:rsid w:val="000F1B8C"/>
    <w:rsid w:val="000F40E4"/>
    <w:rsid w:val="000F6725"/>
    <w:rsid w:val="00100494"/>
    <w:rsid w:val="00101257"/>
    <w:rsid w:val="00101D8D"/>
    <w:rsid w:val="0010228A"/>
    <w:rsid w:val="00102DC7"/>
    <w:rsid w:val="00110014"/>
    <w:rsid w:val="00113437"/>
    <w:rsid w:val="00116033"/>
    <w:rsid w:val="00121AEF"/>
    <w:rsid w:val="00126AA6"/>
    <w:rsid w:val="0012718F"/>
    <w:rsid w:val="00134D83"/>
    <w:rsid w:val="00141215"/>
    <w:rsid w:val="00141F1C"/>
    <w:rsid w:val="00142CA4"/>
    <w:rsid w:val="00146DAD"/>
    <w:rsid w:val="0015009C"/>
    <w:rsid w:val="001508FB"/>
    <w:rsid w:val="00153243"/>
    <w:rsid w:val="001541B0"/>
    <w:rsid w:val="001549B4"/>
    <w:rsid w:val="00154A5F"/>
    <w:rsid w:val="00174C32"/>
    <w:rsid w:val="00176456"/>
    <w:rsid w:val="00176A3F"/>
    <w:rsid w:val="00182945"/>
    <w:rsid w:val="00184BDD"/>
    <w:rsid w:val="00185EAA"/>
    <w:rsid w:val="00194AAB"/>
    <w:rsid w:val="001A3F31"/>
    <w:rsid w:val="001A5203"/>
    <w:rsid w:val="001B1064"/>
    <w:rsid w:val="001B6F7F"/>
    <w:rsid w:val="001B7770"/>
    <w:rsid w:val="001D24C3"/>
    <w:rsid w:val="001D47B6"/>
    <w:rsid w:val="001E1F5C"/>
    <w:rsid w:val="001E43F5"/>
    <w:rsid w:val="001E4D0D"/>
    <w:rsid w:val="001E7C0C"/>
    <w:rsid w:val="0020054A"/>
    <w:rsid w:val="0020102C"/>
    <w:rsid w:val="002027BB"/>
    <w:rsid w:val="0022336A"/>
    <w:rsid w:val="00224D4E"/>
    <w:rsid w:val="00231D46"/>
    <w:rsid w:val="00232765"/>
    <w:rsid w:val="00232CA0"/>
    <w:rsid w:val="002346FF"/>
    <w:rsid w:val="002421ED"/>
    <w:rsid w:val="00242742"/>
    <w:rsid w:val="002427A3"/>
    <w:rsid w:val="00242B63"/>
    <w:rsid w:val="00243B48"/>
    <w:rsid w:val="002447D0"/>
    <w:rsid w:val="00250AD5"/>
    <w:rsid w:val="002520F0"/>
    <w:rsid w:val="00252676"/>
    <w:rsid w:val="002624D7"/>
    <w:rsid w:val="00262AE7"/>
    <w:rsid w:val="00262AE9"/>
    <w:rsid w:val="00264AC1"/>
    <w:rsid w:val="00272AB6"/>
    <w:rsid w:val="00274311"/>
    <w:rsid w:val="002802B8"/>
    <w:rsid w:val="00281952"/>
    <w:rsid w:val="00284225"/>
    <w:rsid w:val="00284E03"/>
    <w:rsid w:val="00297280"/>
    <w:rsid w:val="002A0058"/>
    <w:rsid w:val="002A19FB"/>
    <w:rsid w:val="002A74CE"/>
    <w:rsid w:val="002C0260"/>
    <w:rsid w:val="002C2F4D"/>
    <w:rsid w:val="002C3402"/>
    <w:rsid w:val="002C4286"/>
    <w:rsid w:val="002C6E10"/>
    <w:rsid w:val="002C7B23"/>
    <w:rsid w:val="002D0E7B"/>
    <w:rsid w:val="002D15DF"/>
    <w:rsid w:val="002D38D4"/>
    <w:rsid w:val="002D40DB"/>
    <w:rsid w:val="002D68E3"/>
    <w:rsid w:val="002D6ABB"/>
    <w:rsid w:val="002E2943"/>
    <w:rsid w:val="002E49FC"/>
    <w:rsid w:val="002E6A6D"/>
    <w:rsid w:val="002F4ABC"/>
    <w:rsid w:val="002F6C8F"/>
    <w:rsid w:val="002F74DC"/>
    <w:rsid w:val="002F7657"/>
    <w:rsid w:val="002F7C29"/>
    <w:rsid w:val="003112BF"/>
    <w:rsid w:val="003119C6"/>
    <w:rsid w:val="003145B3"/>
    <w:rsid w:val="003160D0"/>
    <w:rsid w:val="00321BB8"/>
    <w:rsid w:val="00323C05"/>
    <w:rsid w:val="003336BF"/>
    <w:rsid w:val="00334F21"/>
    <w:rsid w:val="00346393"/>
    <w:rsid w:val="003535C3"/>
    <w:rsid w:val="00354021"/>
    <w:rsid w:val="003606AE"/>
    <w:rsid w:val="00361ECA"/>
    <w:rsid w:val="00363D56"/>
    <w:rsid w:val="003745EE"/>
    <w:rsid w:val="0038740B"/>
    <w:rsid w:val="00387834"/>
    <w:rsid w:val="00387CAB"/>
    <w:rsid w:val="00393E92"/>
    <w:rsid w:val="00395A12"/>
    <w:rsid w:val="003A0B74"/>
    <w:rsid w:val="003A1ACE"/>
    <w:rsid w:val="003A3355"/>
    <w:rsid w:val="003A4430"/>
    <w:rsid w:val="003B2EAA"/>
    <w:rsid w:val="003C02D1"/>
    <w:rsid w:val="003D3D37"/>
    <w:rsid w:val="003D4886"/>
    <w:rsid w:val="003D5790"/>
    <w:rsid w:val="003D65FA"/>
    <w:rsid w:val="003D73CD"/>
    <w:rsid w:val="003E2061"/>
    <w:rsid w:val="003E32C9"/>
    <w:rsid w:val="003E6327"/>
    <w:rsid w:val="003E77EE"/>
    <w:rsid w:val="003F2B50"/>
    <w:rsid w:val="003F2E95"/>
    <w:rsid w:val="003F3AA5"/>
    <w:rsid w:val="00410723"/>
    <w:rsid w:val="00410F0C"/>
    <w:rsid w:val="00411177"/>
    <w:rsid w:val="004156B3"/>
    <w:rsid w:val="00415F83"/>
    <w:rsid w:val="004252DF"/>
    <w:rsid w:val="0043018F"/>
    <w:rsid w:val="0043174A"/>
    <w:rsid w:val="0044015D"/>
    <w:rsid w:val="00440C0F"/>
    <w:rsid w:val="00443BDD"/>
    <w:rsid w:val="0044577B"/>
    <w:rsid w:val="00447FEB"/>
    <w:rsid w:val="004511EE"/>
    <w:rsid w:val="004524BE"/>
    <w:rsid w:val="00454F97"/>
    <w:rsid w:val="00467782"/>
    <w:rsid w:val="00480ECD"/>
    <w:rsid w:val="00481772"/>
    <w:rsid w:val="004847D9"/>
    <w:rsid w:val="00487B6A"/>
    <w:rsid w:val="00490414"/>
    <w:rsid w:val="00491E6F"/>
    <w:rsid w:val="00495D8E"/>
    <w:rsid w:val="004C051D"/>
    <w:rsid w:val="004C1E40"/>
    <w:rsid w:val="004F2814"/>
    <w:rsid w:val="004F3D8F"/>
    <w:rsid w:val="004F6233"/>
    <w:rsid w:val="00500DD4"/>
    <w:rsid w:val="005162B6"/>
    <w:rsid w:val="00516DF4"/>
    <w:rsid w:val="00523E68"/>
    <w:rsid w:val="0052720C"/>
    <w:rsid w:val="00527DF6"/>
    <w:rsid w:val="00532FE4"/>
    <w:rsid w:val="005377E4"/>
    <w:rsid w:val="00537E0F"/>
    <w:rsid w:val="005402DF"/>
    <w:rsid w:val="00542E46"/>
    <w:rsid w:val="00544312"/>
    <w:rsid w:val="00554D6F"/>
    <w:rsid w:val="00556582"/>
    <w:rsid w:val="00570CE5"/>
    <w:rsid w:val="0058031F"/>
    <w:rsid w:val="00582A7F"/>
    <w:rsid w:val="00585A3F"/>
    <w:rsid w:val="00585B6D"/>
    <w:rsid w:val="0059054B"/>
    <w:rsid w:val="005976F5"/>
    <w:rsid w:val="005A2AFC"/>
    <w:rsid w:val="005A40EF"/>
    <w:rsid w:val="005A5CEB"/>
    <w:rsid w:val="005B6767"/>
    <w:rsid w:val="005C4DCC"/>
    <w:rsid w:val="005D4BE7"/>
    <w:rsid w:val="005E076D"/>
    <w:rsid w:val="005E51BC"/>
    <w:rsid w:val="005E5B72"/>
    <w:rsid w:val="005F1285"/>
    <w:rsid w:val="005F2962"/>
    <w:rsid w:val="005F3495"/>
    <w:rsid w:val="005F3D5A"/>
    <w:rsid w:val="005F41B8"/>
    <w:rsid w:val="00600DEE"/>
    <w:rsid w:val="00601E7B"/>
    <w:rsid w:val="00606039"/>
    <w:rsid w:val="00607E2C"/>
    <w:rsid w:val="0063009C"/>
    <w:rsid w:val="00630B92"/>
    <w:rsid w:val="0063207D"/>
    <w:rsid w:val="006322BE"/>
    <w:rsid w:val="006378F8"/>
    <w:rsid w:val="00637DEE"/>
    <w:rsid w:val="0065044D"/>
    <w:rsid w:val="006518E4"/>
    <w:rsid w:val="00653CCB"/>
    <w:rsid w:val="0065424D"/>
    <w:rsid w:val="006549F3"/>
    <w:rsid w:val="00654DEB"/>
    <w:rsid w:val="006658E0"/>
    <w:rsid w:val="00667324"/>
    <w:rsid w:val="00677AE7"/>
    <w:rsid w:val="00684BD3"/>
    <w:rsid w:val="00685F7B"/>
    <w:rsid w:val="006878AC"/>
    <w:rsid w:val="00687FB2"/>
    <w:rsid w:val="0069333C"/>
    <w:rsid w:val="00693EA0"/>
    <w:rsid w:val="006963EE"/>
    <w:rsid w:val="006A37F9"/>
    <w:rsid w:val="006A54C6"/>
    <w:rsid w:val="006A72D2"/>
    <w:rsid w:val="006B7B94"/>
    <w:rsid w:val="006C03DF"/>
    <w:rsid w:val="006C04DD"/>
    <w:rsid w:val="006C1B74"/>
    <w:rsid w:val="006C3BC6"/>
    <w:rsid w:val="006C775B"/>
    <w:rsid w:val="006E04FB"/>
    <w:rsid w:val="006E2E23"/>
    <w:rsid w:val="006E6223"/>
    <w:rsid w:val="006F3A4C"/>
    <w:rsid w:val="00700600"/>
    <w:rsid w:val="0070149F"/>
    <w:rsid w:val="007030D7"/>
    <w:rsid w:val="00703804"/>
    <w:rsid w:val="00707006"/>
    <w:rsid w:val="00711083"/>
    <w:rsid w:val="00712A60"/>
    <w:rsid w:val="00716BE0"/>
    <w:rsid w:val="007208C4"/>
    <w:rsid w:val="00723843"/>
    <w:rsid w:val="007247CC"/>
    <w:rsid w:val="00724E93"/>
    <w:rsid w:val="007261EA"/>
    <w:rsid w:val="007263F9"/>
    <w:rsid w:val="007321ED"/>
    <w:rsid w:val="0073709D"/>
    <w:rsid w:val="007371AB"/>
    <w:rsid w:val="0074126B"/>
    <w:rsid w:val="00742078"/>
    <w:rsid w:val="007470E8"/>
    <w:rsid w:val="007553BA"/>
    <w:rsid w:val="00756072"/>
    <w:rsid w:val="00760748"/>
    <w:rsid w:val="00762068"/>
    <w:rsid w:val="00763119"/>
    <w:rsid w:val="007635AD"/>
    <w:rsid w:val="00765068"/>
    <w:rsid w:val="00773483"/>
    <w:rsid w:val="00776F20"/>
    <w:rsid w:val="00777E1F"/>
    <w:rsid w:val="00782EE8"/>
    <w:rsid w:val="00792256"/>
    <w:rsid w:val="00795E8D"/>
    <w:rsid w:val="00797215"/>
    <w:rsid w:val="007A2D10"/>
    <w:rsid w:val="007B4889"/>
    <w:rsid w:val="007B73B4"/>
    <w:rsid w:val="007C0BC5"/>
    <w:rsid w:val="007C513D"/>
    <w:rsid w:val="007D3F89"/>
    <w:rsid w:val="007D4185"/>
    <w:rsid w:val="007D62F1"/>
    <w:rsid w:val="007E0ABE"/>
    <w:rsid w:val="007E15B4"/>
    <w:rsid w:val="007E1791"/>
    <w:rsid w:val="007E7362"/>
    <w:rsid w:val="00802AEA"/>
    <w:rsid w:val="00803A0C"/>
    <w:rsid w:val="00805247"/>
    <w:rsid w:val="00813027"/>
    <w:rsid w:val="00815A65"/>
    <w:rsid w:val="008160EC"/>
    <w:rsid w:val="00832B41"/>
    <w:rsid w:val="008368A9"/>
    <w:rsid w:val="008415D4"/>
    <w:rsid w:val="008459F0"/>
    <w:rsid w:val="00853FC2"/>
    <w:rsid w:val="00855626"/>
    <w:rsid w:val="008613AB"/>
    <w:rsid w:val="0087028B"/>
    <w:rsid w:val="00871CEA"/>
    <w:rsid w:val="0087296E"/>
    <w:rsid w:val="008740C9"/>
    <w:rsid w:val="008820D8"/>
    <w:rsid w:val="008A14DB"/>
    <w:rsid w:val="008A5210"/>
    <w:rsid w:val="008A5928"/>
    <w:rsid w:val="008B332A"/>
    <w:rsid w:val="008C496F"/>
    <w:rsid w:val="008D3F38"/>
    <w:rsid w:val="008D54BD"/>
    <w:rsid w:val="008D6E8F"/>
    <w:rsid w:val="008D7956"/>
    <w:rsid w:val="00903050"/>
    <w:rsid w:val="0090650D"/>
    <w:rsid w:val="0090794A"/>
    <w:rsid w:val="00920140"/>
    <w:rsid w:val="0092320A"/>
    <w:rsid w:val="00923D19"/>
    <w:rsid w:val="00923F92"/>
    <w:rsid w:val="009251D5"/>
    <w:rsid w:val="0092536E"/>
    <w:rsid w:val="00927E29"/>
    <w:rsid w:val="0093376C"/>
    <w:rsid w:val="00952D43"/>
    <w:rsid w:val="0095546C"/>
    <w:rsid w:val="00957680"/>
    <w:rsid w:val="009601B7"/>
    <w:rsid w:val="00980497"/>
    <w:rsid w:val="0098638D"/>
    <w:rsid w:val="00990060"/>
    <w:rsid w:val="0099508D"/>
    <w:rsid w:val="0099508E"/>
    <w:rsid w:val="00995ED4"/>
    <w:rsid w:val="00997D83"/>
    <w:rsid w:val="009A092A"/>
    <w:rsid w:val="009B24A2"/>
    <w:rsid w:val="009B2573"/>
    <w:rsid w:val="009C00CC"/>
    <w:rsid w:val="009C621B"/>
    <w:rsid w:val="009C6BA2"/>
    <w:rsid w:val="009D68D0"/>
    <w:rsid w:val="009E3F63"/>
    <w:rsid w:val="009E5DE3"/>
    <w:rsid w:val="009E714D"/>
    <w:rsid w:val="009E7B2E"/>
    <w:rsid w:val="009F13DE"/>
    <w:rsid w:val="009F1E04"/>
    <w:rsid w:val="009F3857"/>
    <w:rsid w:val="009F6D54"/>
    <w:rsid w:val="00A02D6F"/>
    <w:rsid w:val="00A02F3B"/>
    <w:rsid w:val="00A0330F"/>
    <w:rsid w:val="00A04594"/>
    <w:rsid w:val="00A0540A"/>
    <w:rsid w:val="00A05C8A"/>
    <w:rsid w:val="00A07A8F"/>
    <w:rsid w:val="00A10E63"/>
    <w:rsid w:val="00A11BC0"/>
    <w:rsid w:val="00A13E70"/>
    <w:rsid w:val="00A16F8D"/>
    <w:rsid w:val="00A17979"/>
    <w:rsid w:val="00A17D6D"/>
    <w:rsid w:val="00A17E05"/>
    <w:rsid w:val="00A213E1"/>
    <w:rsid w:val="00A2544B"/>
    <w:rsid w:val="00A26AA8"/>
    <w:rsid w:val="00A26C1E"/>
    <w:rsid w:val="00A305D4"/>
    <w:rsid w:val="00A374D2"/>
    <w:rsid w:val="00A445D4"/>
    <w:rsid w:val="00A646DC"/>
    <w:rsid w:val="00A66D0B"/>
    <w:rsid w:val="00A725E5"/>
    <w:rsid w:val="00A77D89"/>
    <w:rsid w:val="00A81E70"/>
    <w:rsid w:val="00A82466"/>
    <w:rsid w:val="00A8349E"/>
    <w:rsid w:val="00A848F6"/>
    <w:rsid w:val="00A965D6"/>
    <w:rsid w:val="00A97C70"/>
    <w:rsid w:val="00AA29E7"/>
    <w:rsid w:val="00AA457F"/>
    <w:rsid w:val="00AA6E17"/>
    <w:rsid w:val="00AA7ADC"/>
    <w:rsid w:val="00AC13C4"/>
    <w:rsid w:val="00AC15C0"/>
    <w:rsid w:val="00AC3E6E"/>
    <w:rsid w:val="00AC450B"/>
    <w:rsid w:val="00AC5067"/>
    <w:rsid w:val="00AC7D91"/>
    <w:rsid w:val="00AD0F4B"/>
    <w:rsid w:val="00AE296E"/>
    <w:rsid w:val="00AF4ED3"/>
    <w:rsid w:val="00AF77D9"/>
    <w:rsid w:val="00AF79F3"/>
    <w:rsid w:val="00B04DBB"/>
    <w:rsid w:val="00B067CD"/>
    <w:rsid w:val="00B12F75"/>
    <w:rsid w:val="00B13766"/>
    <w:rsid w:val="00B173F9"/>
    <w:rsid w:val="00B17CE3"/>
    <w:rsid w:val="00B216A6"/>
    <w:rsid w:val="00B2231B"/>
    <w:rsid w:val="00B229D0"/>
    <w:rsid w:val="00B26E18"/>
    <w:rsid w:val="00B51773"/>
    <w:rsid w:val="00B528D4"/>
    <w:rsid w:val="00B54262"/>
    <w:rsid w:val="00B55CFE"/>
    <w:rsid w:val="00B63085"/>
    <w:rsid w:val="00B64040"/>
    <w:rsid w:val="00B65D64"/>
    <w:rsid w:val="00B67EF6"/>
    <w:rsid w:val="00B729FE"/>
    <w:rsid w:val="00B72B93"/>
    <w:rsid w:val="00B7630D"/>
    <w:rsid w:val="00B76C80"/>
    <w:rsid w:val="00B83589"/>
    <w:rsid w:val="00B87050"/>
    <w:rsid w:val="00B91341"/>
    <w:rsid w:val="00B9432C"/>
    <w:rsid w:val="00B95737"/>
    <w:rsid w:val="00BA09C2"/>
    <w:rsid w:val="00BA3FC5"/>
    <w:rsid w:val="00BA6550"/>
    <w:rsid w:val="00BA6E94"/>
    <w:rsid w:val="00BB0B0F"/>
    <w:rsid w:val="00BB7220"/>
    <w:rsid w:val="00BB7E6D"/>
    <w:rsid w:val="00BC102D"/>
    <w:rsid w:val="00BC3942"/>
    <w:rsid w:val="00BD0EAB"/>
    <w:rsid w:val="00BD677F"/>
    <w:rsid w:val="00BD7412"/>
    <w:rsid w:val="00BD760F"/>
    <w:rsid w:val="00BD799D"/>
    <w:rsid w:val="00BE02FB"/>
    <w:rsid w:val="00BE0D38"/>
    <w:rsid w:val="00BE3849"/>
    <w:rsid w:val="00BE5AC3"/>
    <w:rsid w:val="00BF1159"/>
    <w:rsid w:val="00BF23B3"/>
    <w:rsid w:val="00BF347E"/>
    <w:rsid w:val="00BF5B7E"/>
    <w:rsid w:val="00BF7B80"/>
    <w:rsid w:val="00C05915"/>
    <w:rsid w:val="00C11E57"/>
    <w:rsid w:val="00C143D8"/>
    <w:rsid w:val="00C17F02"/>
    <w:rsid w:val="00C20BFA"/>
    <w:rsid w:val="00C23FA6"/>
    <w:rsid w:val="00C2695E"/>
    <w:rsid w:val="00C27E80"/>
    <w:rsid w:val="00C316C6"/>
    <w:rsid w:val="00C31A57"/>
    <w:rsid w:val="00C32451"/>
    <w:rsid w:val="00C35613"/>
    <w:rsid w:val="00C42B97"/>
    <w:rsid w:val="00C43FA2"/>
    <w:rsid w:val="00C44D6C"/>
    <w:rsid w:val="00C47A95"/>
    <w:rsid w:val="00C531EE"/>
    <w:rsid w:val="00C540DE"/>
    <w:rsid w:val="00C54AD6"/>
    <w:rsid w:val="00C600AF"/>
    <w:rsid w:val="00C653D3"/>
    <w:rsid w:val="00C65EA6"/>
    <w:rsid w:val="00C8108B"/>
    <w:rsid w:val="00C845CB"/>
    <w:rsid w:val="00C9103C"/>
    <w:rsid w:val="00CA2179"/>
    <w:rsid w:val="00CA3521"/>
    <w:rsid w:val="00CA49F0"/>
    <w:rsid w:val="00CA5692"/>
    <w:rsid w:val="00CB0796"/>
    <w:rsid w:val="00CB1704"/>
    <w:rsid w:val="00CB1BF2"/>
    <w:rsid w:val="00CB3DAC"/>
    <w:rsid w:val="00CB44B1"/>
    <w:rsid w:val="00CC1A6B"/>
    <w:rsid w:val="00CC1D56"/>
    <w:rsid w:val="00CC6F5F"/>
    <w:rsid w:val="00CD21E3"/>
    <w:rsid w:val="00CD2751"/>
    <w:rsid w:val="00CD3FDA"/>
    <w:rsid w:val="00CD6841"/>
    <w:rsid w:val="00CE5D6D"/>
    <w:rsid w:val="00CF5218"/>
    <w:rsid w:val="00CF7FB0"/>
    <w:rsid w:val="00D0316B"/>
    <w:rsid w:val="00D043EF"/>
    <w:rsid w:val="00D052E5"/>
    <w:rsid w:val="00D07BFA"/>
    <w:rsid w:val="00D07C82"/>
    <w:rsid w:val="00D12064"/>
    <w:rsid w:val="00D13872"/>
    <w:rsid w:val="00D27E4A"/>
    <w:rsid w:val="00D30D8F"/>
    <w:rsid w:val="00D31257"/>
    <w:rsid w:val="00D45CE4"/>
    <w:rsid w:val="00D5439E"/>
    <w:rsid w:val="00D55742"/>
    <w:rsid w:val="00D55E60"/>
    <w:rsid w:val="00D62C98"/>
    <w:rsid w:val="00D65FA8"/>
    <w:rsid w:val="00D66128"/>
    <w:rsid w:val="00D71D7A"/>
    <w:rsid w:val="00D72E2A"/>
    <w:rsid w:val="00D836F2"/>
    <w:rsid w:val="00D85331"/>
    <w:rsid w:val="00D85A3F"/>
    <w:rsid w:val="00D8723E"/>
    <w:rsid w:val="00D91ABC"/>
    <w:rsid w:val="00D9321C"/>
    <w:rsid w:val="00DA103A"/>
    <w:rsid w:val="00DA4EDB"/>
    <w:rsid w:val="00DA5D76"/>
    <w:rsid w:val="00DB4603"/>
    <w:rsid w:val="00DC1F4F"/>
    <w:rsid w:val="00DC23F5"/>
    <w:rsid w:val="00DC67E4"/>
    <w:rsid w:val="00DC7283"/>
    <w:rsid w:val="00DD2DA8"/>
    <w:rsid w:val="00DE391A"/>
    <w:rsid w:val="00DF0026"/>
    <w:rsid w:val="00DF0210"/>
    <w:rsid w:val="00DF0ACC"/>
    <w:rsid w:val="00DF409C"/>
    <w:rsid w:val="00DF41B3"/>
    <w:rsid w:val="00DF4A43"/>
    <w:rsid w:val="00DF6112"/>
    <w:rsid w:val="00DF6EEF"/>
    <w:rsid w:val="00E017B8"/>
    <w:rsid w:val="00E02D19"/>
    <w:rsid w:val="00E054C3"/>
    <w:rsid w:val="00E0686E"/>
    <w:rsid w:val="00E07962"/>
    <w:rsid w:val="00E12DBC"/>
    <w:rsid w:val="00E301D3"/>
    <w:rsid w:val="00E312FC"/>
    <w:rsid w:val="00E36A20"/>
    <w:rsid w:val="00E370A4"/>
    <w:rsid w:val="00E406DC"/>
    <w:rsid w:val="00E40E42"/>
    <w:rsid w:val="00E42601"/>
    <w:rsid w:val="00E42ACB"/>
    <w:rsid w:val="00E43353"/>
    <w:rsid w:val="00E46935"/>
    <w:rsid w:val="00E47BDE"/>
    <w:rsid w:val="00E47DB7"/>
    <w:rsid w:val="00E53D44"/>
    <w:rsid w:val="00E540D0"/>
    <w:rsid w:val="00E6146A"/>
    <w:rsid w:val="00E61F01"/>
    <w:rsid w:val="00E64D17"/>
    <w:rsid w:val="00E665B9"/>
    <w:rsid w:val="00E66607"/>
    <w:rsid w:val="00E73A47"/>
    <w:rsid w:val="00E748EC"/>
    <w:rsid w:val="00E763A4"/>
    <w:rsid w:val="00E80519"/>
    <w:rsid w:val="00E82B82"/>
    <w:rsid w:val="00E84279"/>
    <w:rsid w:val="00E870E2"/>
    <w:rsid w:val="00EA3D2A"/>
    <w:rsid w:val="00EA463B"/>
    <w:rsid w:val="00EA6FCA"/>
    <w:rsid w:val="00EA7820"/>
    <w:rsid w:val="00EB0A73"/>
    <w:rsid w:val="00EB4A81"/>
    <w:rsid w:val="00EB4EC0"/>
    <w:rsid w:val="00EB5E40"/>
    <w:rsid w:val="00EB6DD3"/>
    <w:rsid w:val="00EC1A83"/>
    <w:rsid w:val="00EC25E3"/>
    <w:rsid w:val="00EC5757"/>
    <w:rsid w:val="00ED6A13"/>
    <w:rsid w:val="00EE0017"/>
    <w:rsid w:val="00EE10F4"/>
    <w:rsid w:val="00EE1DA0"/>
    <w:rsid w:val="00EE308B"/>
    <w:rsid w:val="00EE318A"/>
    <w:rsid w:val="00EE5634"/>
    <w:rsid w:val="00EE6283"/>
    <w:rsid w:val="00EE6958"/>
    <w:rsid w:val="00EE7021"/>
    <w:rsid w:val="00EF02E2"/>
    <w:rsid w:val="00EF15AC"/>
    <w:rsid w:val="00EF1C71"/>
    <w:rsid w:val="00EF4FC8"/>
    <w:rsid w:val="00EF5894"/>
    <w:rsid w:val="00EF7CE8"/>
    <w:rsid w:val="00F02160"/>
    <w:rsid w:val="00F06FB3"/>
    <w:rsid w:val="00F0748A"/>
    <w:rsid w:val="00F07A72"/>
    <w:rsid w:val="00F10ECC"/>
    <w:rsid w:val="00F12BE2"/>
    <w:rsid w:val="00F13494"/>
    <w:rsid w:val="00F2134C"/>
    <w:rsid w:val="00F21F7B"/>
    <w:rsid w:val="00F2236A"/>
    <w:rsid w:val="00F2285D"/>
    <w:rsid w:val="00F237EA"/>
    <w:rsid w:val="00F263A7"/>
    <w:rsid w:val="00F27EB7"/>
    <w:rsid w:val="00F31874"/>
    <w:rsid w:val="00F34BB2"/>
    <w:rsid w:val="00F355F3"/>
    <w:rsid w:val="00F377BD"/>
    <w:rsid w:val="00F4374B"/>
    <w:rsid w:val="00F451C7"/>
    <w:rsid w:val="00F50491"/>
    <w:rsid w:val="00F50CA6"/>
    <w:rsid w:val="00F50EC3"/>
    <w:rsid w:val="00F5238A"/>
    <w:rsid w:val="00F55FF1"/>
    <w:rsid w:val="00F638E2"/>
    <w:rsid w:val="00F65FC4"/>
    <w:rsid w:val="00F665D1"/>
    <w:rsid w:val="00F739C2"/>
    <w:rsid w:val="00F73D01"/>
    <w:rsid w:val="00F759E1"/>
    <w:rsid w:val="00F75B50"/>
    <w:rsid w:val="00F841CD"/>
    <w:rsid w:val="00F90290"/>
    <w:rsid w:val="00F90BDD"/>
    <w:rsid w:val="00F952FF"/>
    <w:rsid w:val="00FA0C76"/>
    <w:rsid w:val="00FA476E"/>
    <w:rsid w:val="00FA6DED"/>
    <w:rsid w:val="00FB152C"/>
    <w:rsid w:val="00FB559F"/>
    <w:rsid w:val="00FB786F"/>
    <w:rsid w:val="00FC0207"/>
    <w:rsid w:val="00FD0BEC"/>
    <w:rsid w:val="00FD7039"/>
    <w:rsid w:val="00FE001C"/>
    <w:rsid w:val="00FE1085"/>
    <w:rsid w:val="00FE2673"/>
    <w:rsid w:val="00FF3017"/>
    <w:rsid w:val="00FF61FD"/>
    <w:rsid w:val="00FF6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2CD49"/>
  <w15:docId w15:val="{AF77F932-3C90-4891-8D15-A181BDFE8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14D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qFormat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qFormat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aliases w:val="Table of contents numbered,Elenco num ARGEA,body,Odsek zoznamu2,Testo_tabella,Dot pt,F5 List Paragraph,List Paragraph Char Char Char,Indicator Text,Numbered Para 1,Bullet 1,Bullet Points,List Paragraph2,MAIN CONTENT,Normal numbered,3,列出"/>
    <w:basedOn w:val="Normale"/>
    <w:link w:val="ParagrafoelencoCarattere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styleId="Collegamentoipertestuale">
    <w:name w:val="Hyperlink"/>
    <w:basedOn w:val="Carpredefinitoparagrafo"/>
    <w:rsid w:val="00D836F2"/>
    <w:rPr>
      <w:color w:val="0000FF"/>
      <w:u w:val="single"/>
    </w:rPr>
  </w:style>
  <w:style w:type="paragraph" w:customStyle="1" w:styleId="sche3">
    <w:name w:val="sche_3"/>
    <w:rsid w:val="00D836F2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eastAsia="Calibri"/>
      <w:sz w:val="20"/>
      <w:szCs w:val="20"/>
      <w:lang w:val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247CC"/>
    <w:rPr>
      <w:color w:val="800080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B91341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1341"/>
    <w:rPr>
      <w:rFonts w:asciiTheme="minorHAnsi" w:eastAsiaTheme="minorHAnsi" w:hAnsiTheme="minorHAnsi" w:cstheme="minorBidi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19C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119C6"/>
    <w:rPr>
      <w:rFonts w:ascii="Tahoma" w:hAnsi="Tahoma" w:cs="Tahoma"/>
      <w:sz w:val="16"/>
      <w:szCs w:val="16"/>
    </w:rPr>
  </w:style>
  <w:style w:type="character" w:customStyle="1" w:styleId="ParagrafoelencoCarattere">
    <w:name w:val="Paragrafo elenco Carattere"/>
    <w:aliases w:val="Table of contents numbered Carattere,Elenco num ARGEA Carattere,body Carattere,Odsek zoznamu2 Carattere,Testo_tabella Carattere,Dot pt Carattere,F5 List Paragraph Carattere,List Paragraph Char Char Char Carattere,3 Carattere"/>
    <w:link w:val="Paragrafoelenco"/>
    <w:qFormat/>
    <w:locked/>
    <w:rsid w:val="00795E8D"/>
  </w:style>
  <w:style w:type="character" w:styleId="Enfasigrassetto">
    <w:name w:val="Strong"/>
    <w:basedOn w:val="Carpredefinitoparagrafo"/>
    <w:uiPriority w:val="22"/>
    <w:qFormat/>
    <w:rsid w:val="00A725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77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DCF73C-535D-4980-B1AF-965429DB6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572</Words>
  <Characters>3267</Characters>
  <Application>Microsoft Office Word</Application>
  <DocSecurity>0</DocSecurity>
  <Lines>27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Nico Menozzi</cp:lastModifiedBy>
  <cp:revision>8</cp:revision>
  <cp:lastPrinted>2024-03-26T08:22:00Z</cp:lastPrinted>
  <dcterms:created xsi:type="dcterms:W3CDTF">2025-04-23T08:02:00Z</dcterms:created>
  <dcterms:modified xsi:type="dcterms:W3CDTF">2025-11-09T10:42:00Z</dcterms:modified>
</cp:coreProperties>
</file>